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7F16A" w14:textId="77777777" w:rsidR="00B77A6C" w:rsidRDefault="00000000">
      <w:pPr>
        <w:pStyle w:val="CuerpoA"/>
        <w:tabs>
          <w:tab w:val="center" w:pos="4419"/>
          <w:tab w:val="left" w:pos="5190"/>
          <w:tab w:val="left" w:pos="8338"/>
          <w:tab w:val="right" w:pos="8818"/>
        </w:tabs>
        <w:spacing w:line="276" w:lineRule="auto"/>
        <w:jc w:val="right"/>
        <w:rPr>
          <w:rStyle w:val="Ninguno"/>
          <w:rFonts w:ascii="Century Gothic" w:eastAsia="Century Gothic" w:hAnsi="Century Gothic" w:cs="Century Gothic"/>
          <w:sz w:val="24"/>
          <w:szCs w:val="24"/>
        </w:rPr>
      </w:pPr>
      <w:r>
        <w:rPr>
          <w:rStyle w:val="Ninguno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33856408" wp14:editId="1F5B506A">
                <wp:simplePos x="0" y="0"/>
                <wp:positionH relativeFrom="column">
                  <wp:posOffset>5234940</wp:posOffset>
                </wp:positionH>
                <wp:positionV relativeFrom="line">
                  <wp:posOffset>-1019175</wp:posOffset>
                </wp:positionV>
                <wp:extent cx="885825" cy="381000"/>
                <wp:effectExtent l="0" t="0" r="0" b="0"/>
                <wp:wrapNone/>
                <wp:docPr id="1073741827" name="officeArt object" descr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56C6E08B" w14:textId="77777777" w:rsidR="00B77A6C" w:rsidRDefault="00000000">
                            <w:pPr>
                              <w:pStyle w:val="CuerpoA"/>
                            </w:pPr>
                            <w:r>
                              <w:rPr>
                                <w:rStyle w:val="Ninguno"/>
                                <w:b/>
                                <w:bCs/>
                                <w:sz w:val="28"/>
                                <w:szCs w:val="28"/>
                                <w:lang w:val="es-ES_tradnl"/>
                              </w:rPr>
                              <w:t>No.087</w:t>
                            </w:r>
                          </w:p>
                        </w:txbxContent>
                      </wps:txbx>
                      <wps:bodyPr wrap="square" lIns="45718" tIns="45718" rIns="45718" bIns="45718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3856408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Cuadro de texto 1" style="position:absolute;left:0;text-align:left;margin-left:412.2pt;margin-top:-80.25pt;width:69.75pt;height:30pt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" stroked="f" strokeweight="1pt">
                <v:stroke miterlimit="4"/>
                <v:textbox inset="1.2699mm,1.2699mm,1.2699mm,1.2699mm">
                  <w:txbxContent>
                    <w:p w14:paraId="56C6E08B" w14:textId="77777777" w:rsidR="00B77A6C" w:rsidRDefault="00000000">
                      <w:pPr>
                        <w:pStyle w:val="CuerpoA"/>
                      </w:pPr>
                      <w:r>
                        <w:rPr>
                          <w:rStyle w:val="Ninguno"/>
                          <w:b/>
                          <w:bCs/>
                          <w:sz w:val="28"/>
                          <w:szCs w:val="28"/>
                          <w:lang w:val="es-ES_tradnl"/>
                        </w:rPr>
                        <w:t>No.087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rStyle w:val="Ninguno"/>
          <w:noProof/>
          <w:sz w:val="24"/>
          <w:szCs w:val="24"/>
        </w:rPr>
        <w:drawing>
          <wp:anchor distT="0" distB="0" distL="0" distR="0" simplePos="0" relativeHeight="251657216" behindDoc="1" locked="0" layoutInCell="1" allowOverlap="1" wp14:anchorId="0D28AD41" wp14:editId="6C8B59AC">
            <wp:simplePos x="0" y="0"/>
            <wp:positionH relativeFrom="page">
              <wp:posOffset>626314</wp:posOffset>
            </wp:positionH>
            <wp:positionV relativeFrom="line">
              <wp:posOffset>-748663</wp:posOffset>
            </wp:positionV>
            <wp:extent cx="6519772" cy="8437049"/>
            <wp:effectExtent l="0" t="0" r="0" b="0"/>
            <wp:wrapNone/>
            <wp:docPr id="1073741828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Imagen 60" descr="Imagen 6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sz w:val="24"/>
          <w:szCs w:val="24"/>
        </w:rPr>
        <w:tab/>
      </w:r>
      <w:r>
        <w:rPr>
          <w:rStyle w:val="Ninguno"/>
          <w:rFonts w:ascii="Century Gothic" w:hAnsi="Century Gothic"/>
          <w:sz w:val="24"/>
          <w:szCs w:val="24"/>
          <w:lang w:val="es-ES_tradnl"/>
        </w:rPr>
        <w:t xml:space="preserve">San Juan de Pasto, 25 de marzo </w:t>
      </w:r>
      <w:r w:rsidRPr="009D6722">
        <w:rPr>
          <w:rStyle w:val="Ninguno"/>
          <w:rFonts w:ascii="Century Gothic" w:hAnsi="Century Gothic"/>
          <w:sz w:val="24"/>
          <w:szCs w:val="24"/>
        </w:rPr>
        <w:t>del 202</w:t>
      </w:r>
      <w:r>
        <w:rPr>
          <w:rStyle w:val="Ninguno"/>
          <w:rFonts w:ascii="Century Gothic" w:hAnsi="Century Gothic"/>
          <w:sz w:val="24"/>
          <w:szCs w:val="24"/>
          <w:lang w:val="es-ES_tradnl"/>
        </w:rPr>
        <w:t>5</w:t>
      </w:r>
    </w:p>
    <w:p w14:paraId="55453E7B" w14:textId="7C66558B" w:rsidR="00B77A6C" w:rsidRDefault="00000000">
      <w:pPr>
        <w:pStyle w:val="Cuerpo"/>
        <w:jc w:val="center"/>
        <w:rPr>
          <w:rStyle w:val="Ninguno"/>
          <w:rFonts w:ascii="Century Gothic" w:eastAsia="Century Gothic" w:hAnsi="Century Gothic" w:cs="Century Gothic"/>
          <w:b/>
          <w:bCs/>
        </w:rPr>
      </w:pPr>
      <w:r>
        <w:rPr>
          <w:rStyle w:val="Ninguno"/>
          <w:rFonts w:ascii="Century Gothic" w:hAnsi="Century Gothic"/>
          <w:b/>
          <w:bCs/>
        </w:rPr>
        <w:t>A través del decreto 0048 del 24 de marzo del 2025, la Alcaldía de Pasto fijó el incremento de la tarifa del transporte público en el municipio</w:t>
      </w:r>
    </w:p>
    <w:p w14:paraId="5C7ADFC1" w14:textId="77777777" w:rsidR="00B77A6C" w:rsidRDefault="00B77A6C">
      <w:pPr>
        <w:pStyle w:val="Cuerpo"/>
        <w:jc w:val="center"/>
        <w:rPr>
          <w:rStyle w:val="Ninguno"/>
          <w:rFonts w:ascii="Century Gothic" w:eastAsia="Century Gothic" w:hAnsi="Century Gothic" w:cs="Century Gothic"/>
          <w:b/>
          <w:bCs/>
        </w:rPr>
      </w:pPr>
    </w:p>
    <w:p w14:paraId="70E6DE9B" w14:textId="77777777" w:rsidR="00B77A6C" w:rsidRDefault="00000000">
      <w:pPr>
        <w:pStyle w:val="Cuerpo"/>
        <w:rPr>
          <w:rStyle w:val="Ninguno"/>
          <w:rFonts w:ascii="Century Gothic" w:eastAsia="Century Gothic" w:hAnsi="Century Gothic" w:cs="Century Gothic"/>
        </w:rPr>
      </w:pPr>
      <w:r>
        <w:rPr>
          <w:rStyle w:val="Ninguno"/>
          <w:rFonts w:ascii="Century Gothic" w:hAnsi="Century Gothic"/>
        </w:rPr>
        <w:t>La Alcaldía de Pasto, a través de la Secretaría de Tránsito y Transporte, emitió el decreto 0048 del 24 de marzo del 2025 en donde se fijó el incremento de la tarifa de transporte público en todo el municipio en $2.500 a partir del miércoles 26 de marzo del 2025. Esta medida se tomó con base a una serie de estudios realizados por la Secretaría de Tránsito y Transporte los cuales avalaron esta medida.</w:t>
      </w:r>
    </w:p>
    <w:p w14:paraId="63F6C4EF" w14:textId="77777777" w:rsidR="00B77A6C" w:rsidRDefault="00B77A6C">
      <w:pPr>
        <w:pStyle w:val="Cuerpo"/>
        <w:rPr>
          <w:rStyle w:val="Ninguno"/>
          <w:rFonts w:ascii="Century Gothic" w:eastAsia="Century Gothic" w:hAnsi="Century Gothic" w:cs="Century Gothic"/>
        </w:rPr>
      </w:pPr>
    </w:p>
    <w:p w14:paraId="0CEE02EF" w14:textId="77777777" w:rsidR="00B77A6C" w:rsidRDefault="00000000">
      <w:pPr>
        <w:pStyle w:val="Cuerpo"/>
        <w:rPr>
          <w:rStyle w:val="Ninguno"/>
          <w:rFonts w:ascii="Century Gothic" w:eastAsia="Century Gothic" w:hAnsi="Century Gothic" w:cs="Century Gothic"/>
        </w:rPr>
      </w:pPr>
      <w:r>
        <w:rPr>
          <w:rStyle w:val="Ninguno"/>
          <w:rFonts w:ascii="Century Gothic" w:hAnsi="Century Gothic"/>
        </w:rPr>
        <w:t>"Esta disposición regirá a partir del 26 de marzo e invitamos a la ciudadanía a fortalecer el transporte público y la utilización de este medio de transporte que es legal y seguro en todo el municipio", comentó la secretaria de Tránsito y Transporte, Emilsen Narváez.</w:t>
      </w:r>
    </w:p>
    <w:p w14:paraId="21F332D7" w14:textId="77777777" w:rsidR="00B77A6C" w:rsidRDefault="00B77A6C">
      <w:pPr>
        <w:pStyle w:val="Cuerpo"/>
        <w:rPr>
          <w:rStyle w:val="Ninguno"/>
          <w:rFonts w:ascii="Century Gothic" w:eastAsia="Century Gothic" w:hAnsi="Century Gothic" w:cs="Century Gothic"/>
        </w:rPr>
      </w:pPr>
    </w:p>
    <w:p w14:paraId="09F2156F" w14:textId="77777777" w:rsidR="00B77A6C" w:rsidRDefault="00000000">
      <w:pPr>
        <w:pStyle w:val="Cuerpo"/>
        <w:rPr>
          <w:rStyle w:val="Ninguno"/>
          <w:rFonts w:ascii="Century Gothic" w:eastAsia="Century Gothic" w:hAnsi="Century Gothic" w:cs="Century Gothic"/>
        </w:rPr>
      </w:pPr>
      <w:r>
        <w:rPr>
          <w:rStyle w:val="Ninguno"/>
          <w:rFonts w:ascii="Century Gothic" w:hAnsi="Century Gothic"/>
        </w:rPr>
        <w:t>La Alcaldía de Pasto extiende la invitación a toda la ciudadanía a seguir utilizando el transporte público en todo el municipio.</w:t>
      </w:r>
    </w:p>
    <w:sectPr w:rsidR="00B77A6C">
      <w:headerReference w:type="default" r:id="rId7"/>
      <w:footerReference w:type="default" r:id="rId8"/>
      <w:pgSz w:w="12240" w:h="15840"/>
      <w:pgMar w:top="1417" w:right="1701" w:bottom="1417" w:left="1701" w:header="0" w:footer="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35291A" w14:textId="77777777" w:rsidR="00F152F2" w:rsidRDefault="00F152F2">
      <w:r>
        <w:separator/>
      </w:r>
    </w:p>
  </w:endnote>
  <w:endnote w:type="continuationSeparator" w:id="0">
    <w:p w14:paraId="75AFE514" w14:textId="77777777" w:rsidR="00F152F2" w:rsidRDefault="00F152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 Neue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E3E9DE" w14:textId="77777777" w:rsidR="00B77A6C" w:rsidRDefault="00000000">
    <w:pPr>
      <w:pStyle w:val="Piedepgina"/>
      <w:tabs>
        <w:tab w:val="clear" w:pos="8838"/>
        <w:tab w:val="right" w:pos="8080"/>
      </w:tabs>
    </w:pPr>
    <w:r>
      <w:rPr>
        <w:rStyle w:val="Ninguno"/>
        <w:noProof/>
      </w:rPr>
      <w:drawing>
        <wp:inline distT="0" distB="0" distL="0" distR="0" wp14:anchorId="6D8897F4" wp14:editId="2C3A61CE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E6A6A3" w14:textId="77777777" w:rsidR="00F152F2" w:rsidRDefault="00F152F2">
      <w:r>
        <w:separator/>
      </w:r>
    </w:p>
  </w:footnote>
  <w:footnote w:type="continuationSeparator" w:id="0">
    <w:p w14:paraId="03403D7B" w14:textId="77777777" w:rsidR="00F152F2" w:rsidRDefault="00F152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728D7" w14:textId="77777777" w:rsidR="00B77A6C" w:rsidRDefault="00000000">
    <w:pPr>
      <w:pStyle w:val="Encabezado"/>
      <w:tabs>
        <w:tab w:val="clear" w:pos="4419"/>
        <w:tab w:val="clear" w:pos="8838"/>
        <w:tab w:val="left" w:pos="1275"/>
      </w:tabs>
    </w:pPr>
    <w:r>
      <w:rPr>
        <w:rStyle w:val="Ninguno"/>
        <w:noProof/>
      </w:rPr>
      <w:drawing>
        <wp:inline distT="0" distB="0" distL="0" distR="0" wp14:anchorId="219D33A0" wp14:editId="26D25160">
          <wp:extent cx="5612003" cy="1439512"/>
          <wp:effectExtent l="0" t="0" r="0" b="0"/>
          <wp:docPr id="1073741825" name="officeArt object" descr="Imagen 5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n 57" descr="Imagen 57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12003" cy="143951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7A6C"/>
    <w:rsid w:val="004E6012"/>
    <w:rsid w:val="009D6722"/>
    <w:rsid w:val="00B77A6C"/>
    <w:rsid w:val="00F15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E3DE0"/>
  <w15:docId w15:val="{4625EBB4-21B8-4F6D-89D2-7BC0CCBC8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s-CO" w:eastAsia="es-CO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pPr>
      <w:tabs>
        <w:tab w:val="center" w:pos="4419"/>
        <w:tab w:val="right" w:pos="8838"/>
      </w:tabs>
    </w:pPr>
    <w:rPr>
      <w:rFonts w:ascii="Calibri" w:hAnsi="Calibri" w:cs="Arial Unicode MS"/>
      <w:color w:val="000000"/>
      <w:sz w:val="22"/>
      <w:szCs w:val="22"/>
      <w:u w:color="000000"/>
      <w:lang w:val="en-US"/>
    </w:rPr>
  </w:style>
  <w:style w:type="character" w:customStyle="1" w:styleId="Ninguno">
    <w:name w:val="Ninguno"/>
  </w:style>
  <w:style w:type="paragraph" w:styleId="Piedepgina">
    <w:name w:val="footer"/>
    <w:pPr>
      <w:tabs>
        <w:tab w:val="center" w:pos="4419"/>
        <w:tab w:val="right" w:pos="8838"/>
      </w:tabs>
    </w:pPr>
    <w:rPr>
      <w:rFonts w:ascii="Calibri" w:hAnsi="Calibri" w:cs="Arial Unicode MS"/>
      <w:color w:val="000000"/>
      <w:sz w:val="22"/>
      <w:szCs w:val="22"/>
      <w:u w:color="000000"/>
      <w:lang w:val="en-US"/>
    </w:rPr>
  </w:style>
  <w:style w:type="paragraph" w:customStyle="1" w:styleId="CuerpoA">
    <w:name w:val="Cuerpo A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Cuerpo">
    <w:name w:val="Cuerpo"/>
    <w:pPr>
      <w:jc w:val="both"/>
    </w:pPr>
    <w:rPr>
      <w:rFonts w:cs="Arial Unicode MS"/>
      <w:color w:val="000000"/>
      <w:sz w:val="24"/>
      <w:szCs w:val="24"/>
      <w:u w:color="000000"/>
      <w:lang w:val="es-ES_tradnl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152</Words>
  <Characters>839</Characters>
  <Application>Microsoft Office Word</Application>
  <DocSecurity>0</DocSecurity>
  <Lines>6</Lines>
  <Paragraphs>1</Paragraphs>
  <ScaleCrop>false</ScaleCrop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SSI</dc:creator>
  <cp:lastModifiedBy>Alcaldia Pasto SSI</cp:lastModifiedBy>
  <cp:revision>2</cp:revision>
  <dcterms:created xsi:type="dcterms:W3CDTF">2025-03-25T18:29:00Z</dcterms:created>
  <dcterms:modified xsi:type="dcterms:W3CDTF">2025-03-25T18:29:00Z</dcterms:modified>
</cp:coreProperties>
</file>