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18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Direcci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Administrativa de Juventud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feria de emprendimiento 'Pasto Compra Joven' con 35 exposiciones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la Semana Santa, 35 emprendimientos de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entre 14 y 28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edad, fueron protagonistas en la feria de emprendimiento 'Pasto Compra Joven', una estrategia de emprendimiento y empleabilidad liderada por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 que le permite a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emprendedores del municipio visibilizar sus marcas, conectar con nuevos clientes y fortalecer sus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individuales y familiares, en el marco de la tradicional Senda de la Fe.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estrategia impulsada por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ha vinculado a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rurales y urbanos durante 12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para fomentar el emprendimiento, generar oportunidades de empleabilidad y promover el crecimiento de las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as juveniles.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Desde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 estamos trabajando para que Pasto se convierta en un territorio de oportunidades para nuestra juventud. Pasto Compra Joven y el Centro Joven de Emprendimiento e Innovaci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Innventa, son dos procesos importantes para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ar los emprendimientos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venes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dijo la directora de Juventud, Valentina Zarama.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ofrecer espacios en eventos de ciudad, la estrategia de 'Pasto Compra Joven' brinda capacitaciones, asesor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personalizadas y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constante a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entre 14 y 28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edad quienes pueden participar anualmente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convocatorias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blicas.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"Pasto Compra Joven me ha brindado capacitaciones de las que he aplicado mucho en dise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en presentaci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marca, en cuesti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pendones, de tarjetas, para buscar colores que referencien a la marca y me ha funcionado mucho, he podido dise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ar acorde a lo que ellos explican. Entonces s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, me han servido mucho las capacitaciones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concluy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el emprendedor Luis Carlos Caisa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