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5CF6" w14:textId="33EEE834" w:rsidR="00122434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Pasto, 9 de mayo </w:t>
      </w:r>
      <w:r w:rsidRPr="007C69AF">
        <w:rPr>
          <w:rStyle w:val="Ninguno"/>
          <w:rFonts w:ascii="Century Gothic" w:hAnsi="Century Gothic"/>
          <w:sz w:val="24"/>
          <w:szCs w:val="24"/>
        </w:rPr>
        <w:t>de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18422083" w14:textId="3004599E" w:rsidR="00122434" w:rsidRDefault="00000000">
      <w:pPr>
        <w:pStyle w:val="CuerpoA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Pasto Compra Joven celebra el D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>í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a de la Madre con feria de emprendimientos</w:t>
      </w:r>
    </w:p>
    <w:p w14:paraId="3BE5FE95" w14:textId="601B301C" w:rsidR="00122434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fr-FR"/>
        </w:rPr>
        <w:t xml:space="preserve">La </w:t>
      </w:r>
      <w:proofErr w:type="spellStart"/>
      <w:r>
        <w:rPr>
          <w:rFonts w:ascii="Century Gothic" w:hAnsi="Century Gothic"/>
          <w:lang w:val="fr-FR"/>
        </w:rPr>
        <w:t>Alcald</w:t>
      </w:r>
      <w:r>
        <w:rPr>
          <w:rFonts w:ascii="Century Gothic" w:hAnsi="Century Gothic"/>
        </w:rPr>
        <w:t>í</w:t>
      </w:r>
      <w:r w:rsidRPr="007C69AF">
        <w:rPr>
          <w:rFonts w:ascii="Century Gothic" w:hAnsi="Century Gothic"/>
        </w:rPr>
        <w:t>a</w:t>
      </w:r>
      <w:proofErr w:type="spellEnd"/>
      <w:r w:rsidRPr="007C69AF">
        <w:rPr>
          <w:rFonts w:ascii="Century Gothic" w:hAnsi="Century Gothic"/>
        </w:rPr>
        <w:t xml:space="preserve"> de Pasto, a </w:t>
      </w:r>
      <w:proofErr w:type="spellStart"/>
      <w:r w:rsidRPr="007C69AF">
        <w:rPr>
          <w:rFonts w:ascii="Century Gothic" w:hAnsi="Century Gothic"/>
        </w:rPr>
        <w:t>trav</w:t>
      </w:r>
      <w:proofErr w:type="spellEnd"/>
      <w:r>
        <w:rPr>
          <w:rFonts w:ascii="Century Gothic" w:hAnsi="Century Gothic"/>
          <w:lang w:val="fr-FR"/>
        </w:rPr>
        <w:t>é</w:t>
      </w:r>
      <w:r>
        <w:rPr>
          <w:rFonts w:ascii="Century Gothic" w:hAnsi="Century Gothic"/>
          <w:lang w:val="es-ES_tradnl"/>
        </w:rPr>
        <w:t xml:space="preserve">s de la </w:t>
      </w:r>
      <w:proofErr w:type="spellStart"/>
      <w:r>
        <w:rPr>
          <w:rFonts w:ascii="Century Gothic" w:hAnsi="Century Gothic"/>
          <w:lang w:val="es-ES_tradnl"/>
        </w:rPr>
        <w:t>Direcci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Administrativa de Juventud, invita a toda la comunidad a participar en una nueva </w:t>
      </w:r>
      <w:proofErr w:type="spellStart"/>
      <w:r>
        <w:rPr>
          <w:rFonts w:ascii="Century Gothic" w:hAnsi="Century Gothic"/>
          <w:lang w:val="es-ES_tradnl"/>
        </w:rPr>
        <w:t>edici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 de la estrategia Pasto Compra Joven, que se llevar</w:t>
      </w:r>
      <w:r w:rsidRPr="007C69AF">
        <w:rPr>
          <w:rFonts w:ascii="Century Gothic" w:hAnsi="Century Gothic"/>
        </w:rPr>
        <w:t xml:space="preserve">á </w:t>
      </w:r>
      <w:r>
        <w:rPr>
          <w:rFonts w:ascii="Century Gothic" w:hAnsi="Century Gothic"/>
          <w:lang w:val="es-ES_tradnl"/>
        </w:rPr>
        <w:t xml:space="preserve">a cabo hasta el 10 de mayo en el Parque de Rumipamba con motivo de la </w:t>
      </w:r>
      <w:proofErr w:type="spellStart"/>
      <w:r>
        <w:rPr>
          <w:rFonts w:ascii="Century Gothic" w:hAnsi="Century Gothic"/>
          <w:lang w:val="es-ES_tradnl"/>
        </w:rPr>
        <w:t>celebraci</w:t>
      </w:r>
      <w:r>
        <w:rPr>
          <w:rFonts w:ascii="Century Gothic" w:hAnsi="Century Gothic"/>
        </w:rPr>
        <w:t>ó</w:t>
      </w:r>
      <w:r w:rsidRPr="007C69AF">
        <w:rPr>
          <w:rFonts w:ascii="Century Gothic" w:hAnsi="Century Gothic"/>
        </w:rPr>
        <w:t>n</w:t>
      </w:r>
      <w:proofErr w:type="spellEnd"/>
      <w:r w:rsidRPr="007C69AF">
        <w:rPr>
          <w:rFonts w:ascii="Century Gothic" w:hAnsi="Century Gothic"/>
        </w:rPr>
        <w:t xml:space="preserve"> del </w:t>
      </w:r>
      <w:proofErr w:type="spellStart"/>
      <w:r w:rsidRPr="007C69AF">
        <w:rPr>
          <w:rFonts w:ascii="Century Gothic" w:hAnsi="Century Gothic"/>
        </w:rPr>
        <w:t>D</w:t>
      </w:r>
      <w:r>
        <w:rPr>
          <w:rFonts w:ascii="Century Gothic" w:hAnsi="Century Gothic"/>
        </w:rPr>
        <w:t>í</w:t>
      </w:r>
      <w:proofErr w:type="spellEnd"/>
      <w:r>
        <w:rPr>
          <w:rFonts w:ascii="Century Gothic" w:hAnsi="Century Gothic"/>
          <w:lang w:val="es-ES_tradnl"/>
        </w:rPr>
        <w:t>a de la Madre.</w:t>
      </w:r>
    </w:p>
    <w:p w14:paraId="01646E6D" w14:textId="77777777" w:rsidR="00122434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 </w:t>
      </w:r>
    </w:p>
    <w:p w14:paraId="04ED0C57" w14:textId="77777777" w:rsidR="00122434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>Este espacio re</w:t>
      </w:r>
      <w:proofErr w:type="spellStart"/>
      <w:r>
        <w:rPr>
          <w:rFonts w:ascii="Century Gothic" w:hAnsi="Century Gothic"/>
        </w:rPr>
        <w:t>ú</w:t>
      </w:r>
      <w:r w:rsidRPr="007C69AF">
        <w:rPr>
          <w:rFonts w:ascii="Century Gothic" w:hAnsi="Century Gothic"/>
        </w:rPr>
        <w:t>ne</w:t>
      </w:r>
      <w:proofErr w:type="spellEnd"/>
      <w:r w:rsidRPr="007C69AF">
        <w:rPr>
          <w:rFonts w:ascii="Century Gothic" w:hAnsi="Century Gothic"/>
        </w:rPr>
        <w:t xml:space="preserve"> a 60 </w:t>
      </w:r>
      <w:proofErr w:type="spellStart"/>
      <w:r w:rsidRPr="007C69AF">
        <w:rPr>
          <w:rFonts w:ascii="Century Gothic" w:hAnsi="Century Gothic"/>
        </w:rPr>
        <w:t>j</w:t>
      </w:r>
      <w:r>
        <w:rPr>
          <w:rFonts w:ascii="Century Gothic" w:hAnsi="Century Gothic"/>
        </w:rPr>
        <w:t>ó</w:t>
      </w:r>
      <w:r>
        <w:rPr>
          <w:rFonts w:ascii="Century Gothic" w:hAnsi="Century Gothic"/>
          <w:lang w:val="es-ES_tradnl"/>
        </w:rPr>
        <w:t>venes</w:t>
      </w:r>
      <w:proofErr w:type="spellEnd"/>
      <w:r>
        <w:rPr>
          <w:rFonts w:ascii="Century Gothic" w:hAnsi="Century Gothic"/>
          <w:lang w:val="es-ES_tradnl"/>
        </w:rPr>
        <w:t xml:space="preserve"> emprendedores quienes ofrecen una amplia variedad de productos como textiles, </w:t>
      </w:r>
      <w:proofErr w:type="spellStart"/>
      <w:r>
        <w:rPr>
          <w:rFonts w:ascii="Century Gothic" w:hAnsi="Century Gothic"/>
          <w:lang w:val="es-ES_tradnl"/>
        </w:rPr>
        <w:t>joyer</w:t>
      </w:r>
      <w:r>
        <w:rPr>
          <w:rFonts w:ascii="Century Gothic" w:hAnsi="Century Gothic"/>
        </w:rPr>
        <w:t>ía</w:t>
      </w:r>
      <w:proofErr w:type="spellEnd"/>
      <w:r>
        <w:rPr>
          <w:rFonts w:ascii="Century Gothic" w:hAnsi="Century Gothic"/>
        </w:rPr>
        <w:t>, bisuterí</w:t>
      </w:r>
      <w:r w:rsidRPr="007C69AF">
        <w:rPr>
          <w:rFonts w:ascii="Century Gothic" w:hAnsi="Century Gothic"/>
        </w:rPr>
        <w:t>a, bocados t</w:t>
      </w:r>
      <w:r>
        <w:rPr>
          <w:rFonts w:ascii="Century Gothic" w:hAnsi="Century Gothic"/>
        </w:rPr>
        <w:t>í</w:t>
      </w:r>
      <w:r w:rsidRPr="007C69AF">
        <w:rPr>
          <w:rFonts w:ascii="Century Gothic" w:hAnsi="Century Gothic"/>
        </w:rPr>
        <w:t xml:space="preserve">picos, </w:t>
      </w:r>
      <w:proofErr w:type="spellStart"/>
      <w:r w:rsidRPr="007C69AF">
        <w:rPr>
          <w:rFonts w:ascii="Century Gothic" w:hAnsi="Century Gothic"/>
        </w:rPr>
        <w:t>artesan</w:t>
      </w:r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>as</w:t>
      </w:r>
      <w:proofErr w:type="spellEnd"/>
      <w:r>
        <w:rPr>
          <w:rFonts w:ascii="Century Gothic" w:hAnsi="Century Gothic"/>
          <w:lang w:val="es-ES_tradnl"/>
        </w:rPr>
        <w:t xml:space="preserve">, manualidades, entre otros. La feria </w:t>
      </w:r>
      <w:proofErr w:type="spellStart"/>
      <w:r>
        <w:rPr>
          <w:rFonts w:ascii="Century Gothic" w:hAnsi="Century Gothic"/>
          <w:lang w:val="es-ES_tradnl"/>
        </w:rPr>
        <w:t>est</w:t>
      </w:r>
      <w:proofErr w:type="spellEnd"/>
      <w:r w:rsidRPr="007C69AF">
        <w:rPr>
          <w:rFonts w:ascii="Century Gothic" w:hAnsi="Century Gothic"/>
        </w:rPr>
        <w:t xml:space="preserve">á </w:t>
      </w:r>
      <w:r>
        <w:rPr>
          <w:rFonts w:ascii="Century Gothic" w:hAnsi="Century Gothic"/>
          <w:lang w:val="es-ES_tradnl"/>
        </w:rPr>
        <w:t>abierta desde las 8:00 a.m. hasta las 6:00 p.m. durante los tres d</w:t>
      </w:r>
      <w:proofErr w:type="spellStart"/>
      <w:r>
        <w:rPr>
          <w:rFonts w:ascii="Century Gothic" w:hAnsi="Century Gothic"/>
        </w:rPr>
        <w:t>í</w:t>
      </w:r>
      <w:r w:rsidRPr="007C69AF">
        <w:rPr>
          <w:rFonts w:ascii="Century Gothic" w:hAnsi="Century Gothic"/>
        </w:rPr>
        <w:t>as</w:t>
      </w:r>
      <w:proofErr w:type="spellEnd"/>
      <w:r w:rsidRPr="007C69AF">
        <w:rPr>
          <w:rFonts w:ascii="Century Gothic" w:hAnsi="Century Gothic"/>
        </w:rPr>
        <w:t>.</w:t>
      </w:r>
    </w:p>
    <w:p w14:paraId="14FF16B0" w14:textId="77777777" w:rsidR="00122434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 </w:t>
      </w:r>
    </w:p>
    <w:p w14:paraId="19161BF0" w14:textId="77777777" w:rsidR="00122434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"Desde la </w:t>
      </w:r>
      <w:proofErr w:type="spellStart"/>
      <w:r>
        <w:rPr>
          <w:rFonts w:ascii="Century Gothic" w:hAnsi="Century Gothic"/>
          <w:lang w:val="es-ES_tradnl"/>
        </w:rPr>
        <w:t>Direcci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 Administrativa de Juventud estamos comprometidos con que este territorio, el municipio de Pasto, sea un territorio de oportunidades para los j</w:t>
      </w:r>
      <w:proofErr w:type="spellStart"/>
      <w:r>
        <w:rPr>
          <w:rFonts w:ascii="Century Gothic" w:hAnsi="Century Gothic"/>
        </w:rPr>
        <w:t>ó</w:t>
      </w:r>
      <w:r w:rsidRPr="007C69AF">
        <w:rPr>
          <w:rFonts w:ascii="Century Gothic" w:hAnsi="Century Gothic"/>
        </w:rPr>
        <w:t>venes</w:t>
      </w:r>
      <w:proofErr w:type="spellEnd"/>
      <w:r w:rsidRPr="007C69AF">
        <w:rPr>
          <w:rFonts w:ascii="Century Gothic" w:hAnsi="Century Gothic"/>
        </w:rPr>
        <w:t>. As</w:t>
      </w:r>
      <w:r>
        <w:rPr>
          <w:rFonts w:ascii="Century Gothic" w:hAnsi="Century Gothic"/>
        </w:rPr>
        <w:t xml:space="preserve">í </w:t>
      </w:r>
      <w:r w:rsidRPr="007C69AF">
        <w:rPr>
          <w:rFonts w:ascii="Century Gothic" w:hAnsi="Century Gothic"/>
        </w:rPr>
        <w:t>que, desde Pasto Compra Joven</w:t>
      </w:r>
      <w:r>
        <w:rPr>
          <w:rFonts w:ascii="Century Gothic" w:hAnsi="Century Gothic"/>
          <w:lang w:val="es-ES_tradnl"/>
        </w:rPr>
        <w:t xml:space="preserve">, estamos comprometidos tanto con la </w:t>
      </w:r>
      <w:proofErr w:type="spellStart"/>
      <w:r>
        <w:rPr>
          <w:rFonts w:ascii="Century Gothic" w:hAnsi="Century Gothic"/>
          <w:lang w:val="es-ES_tradnl"/>
        </w:rPr>
        <w:t>capacitaci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y la </w:t>
      </w:r>
      <w:proofErr w:type="spellStart"/>
      <w:r>
        <w:rPr>
          <w:rFonts w:ascii="Century Gothic" w:hAnsi="Century Gothic"/>
          <w:lang w:val="es-ES_tradnl"/>
        </w:rPr>
        <w:t>formaci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 de nuestros j</w:t>
      </w:r>
      <w:proofErr w:type="spellStart"/>
      <w:r>
        <w:rPr>
          <w:rFonts w:ascii="Century Gothic" w:hAnsi="Century Gothic"/>
        </w:rPr>
        <w:t>ó</w:t>
      </w:r>
      <w:r>
        <w:rPr>
          <w:rFonts w:ascii="Century Gothic" w:hAnsi="Century Gothic"/>
          <w:lang w:val="es-ES_tradnl"/>
        </w:rPr>
        <w:t>venes</w:t>
      </w:r>
      <w:proofErr w:type="spellEnd"/>
      <w:r>
        <w:rPr>
          <w:rFonts w:ascii="Century Gothic" w:hAnsi="Century Gothic"/>
          <w:lang w:val="es-ES_tradnl"/>
        </w:rPr>
        <w:t xml:space="preserve"> emprendedores, como </w:t>
      </w:r>
      <w:proofErr w:type="spellStart"/>
      <w:r>
        <w:rPr>
          <w:rFonts w:ascii="Century Gothic" w:hAnsi="Century Gothic"/>
          <w:lang w:val="es-ES_tradnl"/>
        </w:rPr>
        <w:t>tambi</w:t>
      </w:r>
      <w:proofErr w:type="spellEnd"/>
      <w:r>
        <w:rPr>
          <w:rFonts w:ascii="Century Gothic" w:hAnsi="Century Gothic"/>
          <w:lang w:val="fr-FR"/>
        </w:rPr>
        <w:t>é</w:t>
      </w:r>
      <w:r>
        <w:rPr>
          <w:rFonts w:ascii="Century Gothic" w:hAnsi="Century Gothic"/>
          <w:lang w:val="es-ES_tradnl"/>
        </w:rPr>
        <w:t>n con estos proc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CC28E3" wp14:editId="4C498254">
                <wp:simplePos x="0" y="0"/>
                <wp:positionH relativeFrom="page">
                  <wp:posOffset>6321425</wp:posOffset>
                </wp:positionH>
                <wp:positionV relativeFrom="page">
                  <wp:posOffset>455261</wp:posOffset>
                </wp:positionV>
                <wp:extent cx="885825" cy="381000"/>
                <wp:effectExtent l="0" t="0" r="0" b="0"/>
                <wp:wrapNone/>
                <wp:docPr id="1073741838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E2AF6C" w14:textId="77777777" w:rsidR="00122434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No.158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CC28E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97.75pt;margin-top:35.85pt;width:69.75pt;height:30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ej024eEAAAALAQAADwAAAGRycy9kb3ducmV2LnhtbEyPQUvDQBCF74L/YRnBm92kJbaJ2ZQi&#10;SBULYi30us2O2WB2N+xuk/TfOz3pbWbe4833yvVkOjagD62zAtJZAgxt7VRrGwGHr5eHFbAQpVWy&#10;cxYFXDDAurq9KWWh3Gg/cdjHhlGIDYUUoGPsC85DrdHIMHM9WtK+nTcy0uobrrwcKdx0fJ4kj9zI&#10;1tIHLXt81lj/7M9GwNt285pvL6lO3ue70evVwPvjhxD3d9PmCVjEKf6Z4YpP6FAR08mdrQqsE5Dn&#10;WUZWAct0CexqSBcZtTvRtKATr0r+v0P1CwAA//8DAFBLAQItABQABgAIAAAAIQC2gziS/gAAAOEB&#10;AAATAAAAAAAAAAAAAAAAAAAAAABbQ29udGVudF9UeXBlc10ueG1sUEsBAi0AFAAGAAgAAAAhADj9&#10;If/WAAAAlAEAAAsAAAAAAAAAAAAAAAAALwEAAF9yZWxzLy5yZWxzUEsBAi0AFAAGAAgAAAAhAPrZ&#10;eh/WAQAAogMAAA4AAAAAAAAAAAAAAAAALgIAAGRycy9lMm9Eb2MueG1sUEsBAi0AFAAGAAgAAAAh&#10;AHo9NuHhAAAACwEAAA8AAAAAAAAAAAAAAAAAMAQAAGRycy9kb3ducmV2LnhtbFBLBQYAAAAABAAE&#10;APMAAAA+BQAAAAA=&#10;" stroked="f" strokeweight="1pt">
                <v:stroke miterlimit="4"/>
                <v:textbox inset="1.2699mm,1.2699mm,1.2699mm,1.2699mm">
                  <w:txbxContent>
                    <w:p w14:paraId="7AE2AF6C" w14:textId="77777777" w:rsidR="00122434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No.158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lang w:val="es-ES_tradnl"/>
        </w:rPr>
        <w:t xml:space="preserve">esos que ayudan a la </w:t>
      </w:r>
      <w:proofErr w:type="spellStart"/>
      <w:r>
        <w:rPr>
          <w:rFonts w:ascii="Century Gothic" w:hAnsi="Century Gothic"/>
          <w:lang w:val="es-ES_tradnl"/>
        </w:rPr>
        <w:t>comercializaci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de manera efectiva de los productos que ellos realizan", </w:t>
      </w:r>
      <w:proofErr w:type="spellStart"/>
      <w:r>
        <w:rPr>
          <w:rFonts w:ascii="Century Gothic" w:hAnsi="Century Gothic"/>
          <w:lang w:val="es-ES_tradnl"/>
        </w:rPr>
        <w:t>expres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la directora de Juventud, Valentina Zarama.</w:t>
      </w:r>
    </w:p>
    <w:p w14:paraId="003A9107" w14:textId="77777777" w:rsidR="00122434" w:rsidRDefault="00122434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61DA601C" w14:textId="77777777" w:rsidR="00122434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Entre los emprendimientos participantes se encuentra </w:t>
      </w:r>
      <w:r>
        <w:rPr>
          <w:rFonts w:ascii="Century Gothic" w:hAnsi="Century Gothic"/>
          <w:rtl/>
          <w:lang w:val="ar-SA"/>
        </w:rPr>
        <w:t>“</w:t>
      </w:r>
      <w:r w:rsidRPr="007C69AF">
        <w:rPr>
          <w:rFonts w:ascii="Century Gothic" w:hAnsi="Century Gothic"/>
        </w:rPr>
        <w:t xml:space="preserve">Mi Bella </w:t>
      </w:r>
      <w:proofErr w:type="spellStart"/>
      <w:r w:rsidRPr="007C69AF">
        <w:rPr>
          <w:rFonts w:ascii="Century Gothic" w:hAnsi="Century Gothic"/>
        </w:rPr>
        <w:t>Evangelin</w:t>
      </w:r>
      <w:proofErr w:type="spellEnd"/>
      <w:r>
        <w:rPr>
          <w:rFonts w:ascii="Century Gothic" w:hAnsi="Century Gothic"/>
        </w:rPr>
        <w:t>”</w:t>
      </w:r>
      <w:r>
        <w:rPr>
          <w:rFonts w:ascii="Century Gothic" w:hAnsi="Century Gothic"/>
          <w:lang w:val="es-ES_tradnl"/>
        </w:rPr>
        <w:t xml:space="preserve">, liderado por Angie Caicedo, quien desde hace cuatro años participa en la estrategia. </w:t>
      </w: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  <w:lang w:val="es-ES_tradnl"/>
        </w:rPr>
        <w:t>Los beneficios ser</w:t>
      </w:r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an</w:t>
      </w:r>
      <w:proofErr w:type="spellEnd"/>
      <w:r>
        <w:rPr>
          <w:rFonts w:ascii="Century Gothic" w:hAnsi="Century Gothic"/>
          <w:lang w:val="es-ES_tradnl"/>
        </w:rPr>
        <w:t xml:space="preserve"> la visibilidad y el conocimiento que se puede dar a las personas en estos espacios para que conozcan los emprendimientos, para que conozcan nuestros productos</w:t>
      </w:r>
      <w:r>
        <w:rPr>
          <w:rFonts w:ascii="Century Gothic" w:hAnsi="Century Gothic"/>
        </w:rPr>
        <w:t>”</w:t>
      </w:r>
      <w:r w:rsidRPr="007C69AF">
        <w:rPr>
          <w:rFonts w:ascii="Century Gothic" w:hAnsi="Century Gothic"/>
        </w:rPr>
        <w:t>, afirm</w:t>
      </w:r>
      <w:r>
        <w:rPr>
          <w:rFonts w:ascii="Century Gothic" w:hAnsi="Century Gothic"/>
        </w:rPr>
        <w:t>ó.</w:t>
      </w:r>
    </w:p>
    <w:p w14:paraId="11A608C5" w14:textId="77777777" w:rsidR="00122434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 </w:t>
      </w:r>
    </w:p>
    <w:p w14:paraId="29AB258A" w14:textId="77777777" w:rsidR="00122434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>En ese mismo sentido, Estefan</w:t>
      </w:r>
      <w:proofErr w:type="spellStart"/>
      <w:r>
        <w:rPr>
          <w:rFonts w:ascii="Century Gothic" w:hAnsi="Century Gothic"/>
        </w:rPr>
        <w:t>ía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Gó</w:t>
      </w:r>
      <w:r>
        <w:rPr>
          <w:rFonts w:ascii="Century Gothic" w:hAnsi="Century Gothic"/>
          <w:lang w:val="es-ES_tradnl"/>
        </w:rPr>
        <w:t>mez</w:t>
      </w:r>
      <w:proofErr w:type="spellEnd"/>
      <w:r>
        <w:rPr>
          <w:rFonts w:ascii="Century Gothic" w:hAnsi="Century Gothic"/>
          <w:lang w:val="es-ES_tradnl"/>
        </w:rPr>
        <w:t xml:space="preserve">, fundadora de </w:t>
      </w:r>
      <w:r>
        <w:rPr>
          <w:rFonts w:ascii="Century Gothic" w:hAnsi="Century Gothic"/>
          <w:rtl/>
          <w:lang w:val="ar-SA"/>
        </w:rPr>
        <w:t>“</w:t>
      </w:r>
      <w:proofErr w:type="spellStart"/>
      <w:r>
        <w:rPr>
          <w:rFonts w:ascii="Century Gothic" w:hAnsi="Century Gothic"/>
        </w:rPr>
        <w:t>Rainbow</w:t>
      </w:r>
      <w:proofErr w:type="spellEnd"/>
      <w:r>
        <w:rPr>
          <w:rFonts w:ascii="Century Gothic" w:hAnsi="Century Gothic"/>
        </w:rPr>
        <w:t>”</w:t>
      </w:r>
      <w:r>
        <w:rPr>
          <w:rFonts w:ascii="Century Gothic" w:hAnsi="Century Gothic"/>
          <w:lang w:val="es-ES_tradnl"/>
        </w:rPr>
        <w:t xml:space="preserve">, la primera tienda LGBT de Pasto, </w:t>
      </w:r>
      <w:proofErr w:type="spellStart"/>
      <w:r>
        <w:rPr>
          <w:rFonts w:ascii="Century Gothic" w:hAnsi="Century Gothic"/>
          <w:lang w:val="es-ES_tradnl"/>
        </w:rPr>
        <w:t>resalt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la importancia de visibilizar la diversidad en fechas especiales como el D</w:t>
      </w:r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 xml:space="preserve">a de la Madre y </w:t>
      </w:r>
      <w:proofErr w:type="spellStart"/>
      <w:r>
        <w:rPr>
          <w:rFonts w:ascii="Century Gothic" w:hAnsi="Century Gothic"/>
          <w:lang w:val="es-ES_tradnl"/>
        </w:rPr>
        <w:t>destac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el esfuerzo de la </w:t>
      </w:r>
      <w:proofErr w:type="spellStart"/>
      <w:r>
        <w:rPr>
          <w:rFonts w:ascii="Century Gothic" w:hAnsi="Century Gothic"/>
          <w:lang w:val="es-ES_tradnl"/>
        </w:rPr>
        <w:t>Administraci</w:t>
      </w:r>
      <w:r>
        <w:rPr>
          <w:rFonts w:ascii="Century Gothic" w:hAnsi="Century Gothic"/>
        </w:rPr>
        <w:t>ón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M</w:t>
      </w:r>
      <w:proofErr w:type="spellStart"/>
      <w:r>
        <w:rPr>
          <w:rFonts w:ascii="Century Gothic" w:hAnsi="Century Gothic"/>
          <w:lang w:val="fr-FR"/>
        </w:rPr>
        <w:t>unicipal</w:t>
      </w:r>
      <w:proofErr w:type="spellEnd"/>
      <w:r>
        <w:rPr>
          <w:rFonts w:ascii="Century Gothic" w:hAnsi="Century Gothic"/>
          <w:lang w:val="fr-FR"/>
        </w:rPr>
        <w:t>.</w:t>
      </w:r>
    </w:p>
    <w:p w14:paraId="25CBECE9" w14:textId="77777777" w:rsidR="00122434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 </w:t>
      </w:r>
    </w:p>
    <w:p w14:paraId="1B4C6EF4" w14:textId="77777777" w:rsidR="00122434" w:rsidRDefault="00000000">
      <w:pPr>
        <w:pStyle w:val="Cuerpo"/>
        <w:jc w:val="both"/>
      </w:pPr>
      <w:r>
        <w:rPr>
          <w:rFonts w:ascii="Century Gothic" w:hAnsi="Century Gothic"/>
          <w:lang w:val="es-ES_tradnl"/>
        </w:rPr>
        <w:t xml:space="preserve">La feria Pasto Compra Joven se consolida como una vitrina de talento, creatividad y compromiso juvenil. La </w:t>
      </w:r>
      <w:proofErr w:type="spellStart"/>
      <w:r>
        <w:rPr>
          <w:rFonts w:ascii="Century Gothic" w:hAnsi="Century Gothic"/>
          <w:lang w:val="es-ES_tradnl"/>
        </w:rPr>
        <w:t>Alcald</w:t>
      </w:r>
      <w:proofErr w:type="spellEnd"/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a</w:t>
      </w:r>
      <w:proofErr w:type="spellEnd"/>
      <w:r>
        <w:rPr>
          <w:rFonts w:ascii="Century Gothic" w:hAnsi="Century Gothic"/>
          <w:lang w:val="es-ES_tradnl"/>
        </w:rPr>
        <w:t xml:space="preserve"> de Pasto invita a la </w:t>
      </w:r>
      <w:proofErr w:type="spellStart"/>
      <w:r>
        <w:rPr>
          <w:rFonts w:ascii="Century Gothic" w:hAnsi="Century Gothic"/>
          <w:lang w:val="es-ES_tradnl"/>
        </w:rPr>
        <w:t>ciudadan</w:t>
      </w:r>
      <w:proofErr w:type="spellEnd"/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 xml:space="preserve">a </w:t>
      </w:r>
      <w:proofErr w:type="spellStart"/>
      <w:r>
        <w:rPr>
          <w:rFonts w:ascii="Century Gothic" w:hAnsi="Century Gothic"/>
          <w:lang w:val="es-ES_tradnl"/>
        </w:rPr>
        <w:t>a</w:t>
      </w:r>
      <w:proofErr w:type="spellEnd"/>
      <w:r>
        <w:rPr>
          <w:rFonts w:ascii="Century Gothic" w:hAnsi="Century Gothic"/>
          <w:lang w:val="es-ES_tradnl"/>
        </w:rPr>
        <w:t xml:space="preserve"> apoyar el emprendimiento local y celebrar a las madres con productos </w:t>
      </w:r>
      <w:r>
        <w:rPr>
          <w:rFonts w:ascii="Century Gothic" w:hAnsi="Century Gothic"/>
        </w:rPr>
        <w:t>ú</w:t>
      </w:r>
      <w:proofErr w:type="spellStart"/>
      <w:r>
        <w:rPr>
          <w:rFonts w:ascii="Century Gothic" w:hAnsi="Century Gothic"/>
          <w:lang w:val="es-ES_tradnl"/>
        </w:rPr>
        <w:t>nicos</w:t>
      </w:r>
      <w:proofErr w:type="spellEnd"/>
      <w:r>
        <w:rPr>
          <w:rFonts w:ascii="Century Gothic" w:hAnsi="Century Gothic"/>
          <w:lang w:val="es-ES_tradnl"/>
        </w:rPr>
        <w:t xml:space="preserve"> y con sentido social.</w:t>
      </w:r>
    </w:p>
    <w:sectPr w:rsidR="00122434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37CB" w14:textId="77777777" w:rsidR="00A56D65" w:rsidRDefault="00A56D65">
      <w:r>
        <w:separator/>
      </w:r>
    </w:p>
  </w:endnote>
  <w:endnote w:type="continuationSeparator" w:id="0">
    <w:p w14:paraId="229880C9" w14:textId="77777777" w:rsidR="00A56D65" w:rsidRDefault="00A5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E874" w14:textId="77777777" w:rsidR="00122434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79BFC158" wp14:editId="4C693352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7A63" w14:textId="77777777" w:rsidR="00A56D65" w:rsidRDefault="00A56D65">
      <w:r>
        <w:separator/>
      </w:r>
    </w:p>
  </w:footnote>
  <w:footnote w:type="continuationSeparator" w:id="0">
    <w:p w14:paraId="388DB44E" w14:textId="77777777" w:rsidR="00A56D65" w:rsidRDefault="00A56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1F9A" w14:textId="77777777" w:rsidR="00122434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17F25B71" wp14:editId="47AAAD1B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34"/>
    <w:rsid w:val="00122434"/>
    <w:rsid w:val="007C69AF"/>
    <w:rsid w:val="00A56D65"/>
    <w:rsid w:val="00CA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0E89"/>
  <w15:docId w15:val="{DA42B0C6-6FE0-4A68-BE29-2CDC36B5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2025-05-12T16:36:00Z</dcterms:created>
  <dcterms:modified xsi:type="dcterms:W3CDTF">2025-05-12T16:37:00Z</dcterms:modified>
</cp:coreProperties>
</file>