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D99A" w14:textId="5CDD6A7A" w:rsidR="00C71FCA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46D8612" wp14:editId="354AA6B5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411870" w14:textId="77777777" w:rsidR="00C71FCA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No.163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D861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6E411870" w14:textId="77777777" w:rsidR="00C71FCA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No.163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1C6484B5" wp14:editId="5743E427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Pasto, 12 de mayo </w:t>
      </w:r>
      <w:r w:rsidRPr="00E942AE">
        <w:rPr>
          <w:rStyle w:val="Ninguno"/>
          <w:rFonts w:ascii="Century Gothic" w:hAnsi="Century Gothic"/>
          <w:sz w:val="24"/>
          <w:szCs w:val="24"/>
        </w:rPr>
        <w:t>de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79ABDA89" w14:textId="0BEA462C" w:rsidR="00C71FCA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  <w:lang w:val="es-ES_tradnl"/>
        </w:rPr>
        <w:t xml:space="preserve">Secretaría de Planeación </w:t>
      </w:r>
      <w:proofErr w:type="spellStart"/>
      <w:r w:rsidRPr="00E942AE">
        <w:rPr>
          <w:rStyle w:val="Ninguno"/>
          <w:rFonts w:ascii="Century Gothic" w:hAnsi="Century Gothic"/>
          <w:b/>
          <w:bCs/>
        </w:rPr>
        <w:t>present</w:t>
      </w:r>
      <w:r>
        <w:rPr>
          <w:rStyle w:val="Ninguno"/>
          <w:rFonts w:ascii="Century Gothic" w:hAnsi="Century Gothic"/>
          <w:b/>
          <w:bCs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 xml:space="preserve"> propuesta de diseño para la 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renovaci</w:t>
      </w:r>
      <w:r>
        <w:rPr>
          <w:rStyle w:val="Ninguno"/>
          <w:rFonts w:ascii="Century Gothic" w:hAnsi="Century Gothic"/>
          <w:b/>
          <w:bCs/>
        </w:rPr>
        <w:t>ó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 xml:space="preserve">n del Parque 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Panor</w:t>
      </w:r>
      <w:r>
        <w:rPr>
          <w:rStyle w:val="Ninguno"/>
          <w:rFonts w:ascii="Century Gothic" w:hAnsi="Century Gothic"/>
          <w:b/>
          <w:bCs/>
        </w:rPr>
        <w:t>á</w:t>
      </w:r>
      <w:r w:rsidRPr="00E942AE">
        <w:rPr>
          <w:rStyle w:val="Ninguno"/>
          <w:rFonts w:ascii="Century Gothic" w:hAnsi="Century Gothic"/>
          <w:b/>
          <w:bCs/>
        </w:rPr>
        <w:t>mico</w:t>
      </w:r>
      <w:proofErr w:type="spellEnd"/>
    </w:p>
    <w:p w14:paraId="50EBA1B2" w14:textId="77777777" w:rsidR="00C71FCA" w:rsidRDefault="00C71FCA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7AA7011A" w14:textId="77777777" w:rsidR="00C71FCA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fr-FR"/>
        </w:rPr>
        <w:t xml:space="preserve">La </w:t>
      </w:r>
      <w:proofErr w:type="spellStart"/>
      <w:r>
        <w:rPr>
          <w:rFonts w:ascii="Century Gothic" w:hAnsi="Century Gothic"/>
          <w:lang w:val="fr-FR"/>
        </w:rPr>
        <w:t>Alcald</w:t>
      </w:r>
      <w:r>
        <w:rPr>
          <w:rFonts w:ascii="Century Gothic" w:hAnsi="Century Gothic"/>
        </w:rPr>
        <w:t>í</w:t>
      </w:r>
      <w:r w:rsidRPr="00E942AE">
        <w:rPr>
          <w:rFonts w:ascii="Century Gothic" w:hAnsi="Century Gothic"/>
        </w:rPr>
        <w:t>a</w:t>
      </w:r>
      <w:proofErr w:type="spellEnd"/>
      <w:r w:rsidRPr="00E942AE">
        <w:rPr>
          <w:rFonts w:ascii="Century Gothic" w:hAnsi="Century Gothic"/>
        </w:rPr>
        <w:t xml:space="preserve"> de Pasto, a </w:t>
      </w:r>
      <w:proofErr w:type="spellStart"/>
      <w:r w:rsidRPr="00E942AE">
        <w:rPr>
          <w:rFonts w:ascii="Century Gothic" w:hAnsi="Century Gothic"/>
        </w:rPr>
        <w:t>trav</w:t>
      </w:r>
      <w:proofErr w:type="spellEnd"/>
      <w:r>
        <w:rPr>
          <w:rFonts w:ascii="Century Gothic" w:hAnsi="Century Gothic"/>
          <w:lang w:val="fr-FR"/>
        </w:rPr>
        <w:t>é</w:t>
      </w:r>
      <w:r>
        <w:rPr>
          <w:rFonts w:ascii="Century Gothic" w:hAnsi="Century Gothic"/>
          <w:lang w:val="es-ES_tradnl"/>
        </w:rPr>
        <w:t>s de la Secretar</w:t>
      </w:r>
      <w:proofErr w:type="spellStart"/>
      <w:r>
        <w:rPr>
          <w:rFonts w:ascii="Century Gothic" w:hAnsi="Century Gothic"/>
        </w:rPr>
        <w:t>í</w:t>
      </w:r>
      <w:r w:rsidRPr="00E942AE">
        <w:rPr>
          <w:rFonts w:ascii="Century Gothic" w:hAnsi="Century Gothic"/>
        </w:rPr>
        <w:t>a</w:t>
      </w:r>
      <w:proofErr w:type="spellEnd"/>
      <w:r w:rsidRPr="00E942AE">
        <w:rPr>
          <w:rFonts w:ascii="Century Gothic" w:hAnsi="Century Gothic"/>
        </w:rPr>
        <w:t xml:space="preserve"> de </w:t>
      </w:r>
      <w:proofErr w:type="spellStart"/>
      <w:r w:rsidRPr="00E942AE">
        <w:rPr>
          <w:rFonts w:ascii="Century Gothic" w:hAnsi="Century Gothic"/>
        </w:rPr>
        <w:t>Planeaci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fr-FR"/>
        </w:rPr>
        <w:t xml:space="preserve">n, </w:t>
      </w:r>
      <w:proofErr w:type="spellStart"/>
      <w:r>
        <w:rPr>
          <w:rFonts w:ascii="Century Gothic" w:hAnsi="Century Gothic"/>
          <w:lang w:val="fr-FR"/>
        </w:rPr>
        <w:t>socializ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la propuesta de diseño para la </w:t>
      </w:r>
      <w:proofErr w:type="spellStart"/>
      <w:r>
        <w:rPr>
          <w:rFonts w:ascii="Century Gothic" w:hAnsi="Century Gothic"/>
          <w:lang w:val="es-ES_tradnl"/>
        </w:rPr>
        <w:t>renovaci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del Parque </w:t>
      </w:r>
      <w:proofErr w:type="spellStart"/>
      <w:r>
        <w:rPr>
          <w:rFonts w:ascii="Century Gothic" w:hAnsi="Century Gothic"/>
          <w:lang w:val="es-ES_tradnl"/>
        </w:rPr>
        <w:t>Panor</w:t>
      </w:r>
      <w:proofErr w:type="spellEnd"/>
      <w:r>
        <w:rPr>
          <w:rFonts w:ascii="Century Gothic" w:hAnsi="Century Gothic"/>
        </w:rPr>
        <w:t>á</w:t>
      </w:r>
      <w:r>
        <w:rPr>
          <w:rFonts w:ascii="Century Gothic" w:hAnsi="Century Gothic"/>
          <w:lang w:val="es-ES_tradnl"/>
        </w:rPr>
        <w:t xml:space="preserve">mico con el objetivo de recuperar las zonas verdes y optimizar el uso de las </w:t>
      </w:r>
      <w:r>
        <w:rPr>
          <w:rFonts w:ascii="Century Gothic" w:hAnsi="Century Gothic"/>
        </w:rPr>
        <w:t>á</w:t>
      </w:r>
      <w:proofErr w:type="spellStart"/>
      <w:r>
        <w:rPr>
          <w:rFonts w:ascii="Century Gothic" w:hAnsi="Century Gothic"/>
          <w:lang w:val="es-ES_tradnl"/>
        </w:rPr>
        <w:t>reas</w:t>
      </w:r>
      <w:proofErr w:type="spellEnd"/>
      <w:r>
        <w:rPr>
          <w:rFonts w:ascii="Century Gothic" w:hAnsi="Century Gothic"/>
          <w:lang w:val="es-ES_tradnl"/>
        </w:rPr>
        <w:t xml:space="preserve"> recreativas existentes en este importante espacio p</w:t>
      </w:r>
      <w:r>
        <w:rPr>
          <w:rFonts w:ascii="Century Gothic" w:hAnsi="Century Gothic"/>
        </w:rPr>
        <w:t>ú</w:t>
      </w:r>
      <w:proofErr w:type="spellStart"/>
      <w:r>
        <w:rPr>
          <w:rFonts w:ascii="Century Gothic" w:hAnsi="Century Gothic"/>
          <w:lang w:val="es-ES_tradnl"/>
        </w:rPr>
        <w:t>blico</w:t>
      </w:r>
      <w:proofErr w:type="spellEnd"/>
      <w:r>
        <w:rPr>
          <w:rFonts w:ascii="Century Gothic" w:hAnsi="Century Gothic"/>
          <w:lang w:val="es-ES_tradnl"/>
        </w:rPr>
        <w:t xml:space="preserve"> de la C</w:t>
      </w:r>
      <w:proofErr w:type="spellStart"/>
      <w:r w:rsidRPr="00E942AE">
        <w:rPr>
          <w:rFonts w:ascii="Century Gothic" w:hAnsi="Century Gothic"/>
        </w:rPr>
        <w:t>omuna</w:t>
      </w:r>
      <w:proofErr w:type="spellEnd"/>
      <w:r w:rsidRPr="00E942AE">
        <w:rPr>
          <w:rFonts w:ascii="Century Gothic" w:hAnsi="Century Gothic"/>
        </w:rPr>
        <w:t xml:space="preserve"> 8</w:t>
      </w:r>
      <w:r>
        <w:rPr>
          <w:rFonts w:ascii="Century Gothic" w:hAnsi="Century Gothic"/>
          <w:lang w:val="es-ES_tradnl"/>
        </w:rPr>
        <w:t xml:space="preserve"> en donde se beneficiarán más de 33 mil personas.</w:t>
      </w:r>
    </w:p>
    <w:p w14:paraId="73E241AC" w14:textId="77777777" w:rsidR="00C71FCA" w:rsidRDefault="00C71FCA">
      <w:pPr>
        <w:pStyle w:val="Cuerpo"/>
        <w:rPr>
          <w:rFonts w:ascii="Century Gothic" w:eastAsia="Century Gothic" w:hAnsi="Century Gothic" w:cs="Century Gothic"/>
        </w:rPr>
      </w:pPr>
    </w:p>
    <w:p w14:paraId="49FE4DCF" w14:textId="77777777" w:rsidR="00C71FCA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Dentro de los principales componentes del diseño se destaca la </w:t>
      </w:r>
      <w:proofErr w:type="spellStart"/>
      <w:r>
        <w:rPr>
          <w:rFonts w:ascii="Century Gothic" w:hAnsi="Century Gothic"/>
          <w:lang w:val="es-ES_tradnl"/>
        </w:rPr>
        <w:t>modernizaci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de la zona de juegos infantiles en donde se propone la </w:t>
      </w:r>
      <w:proofErr w:type="spellStart"/>
      <w:r>
        <w:rPr>
          <w:rFonts w:ascii="Century Gothic" w:hAnsi="Century Gothic"/>
          <w:lang w:val="es-ES_tradnl"/>
        </w:rPr>
        <w:t>instalaci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de un piso de caucho </w:t>
      </w:r>
      <w:proofErr w:type="spellStart"/>
      <w:r>
        <w:rPr>
          <w:rFonts w:ascii="Century Gothic" w:hAnsi="Century Gothic"/>
          <w:lang w:val="es-ES_tradnl"/>
        </w:rPr>
        <w:t>Epdm</w:t>
      </w:r>
      <w:proofErr w:type="spellEnd"/>
      <w:r>
        <w:rPr>
          <w:rFonts w:ascii="Century Gothic" w:hAnsi="Century Gothic"/>
          <w:lang w:val="de-DE"/>
        </w:rPr>
        <w:t xml:space="preserve"> (Etileno Propileno Dieno Mon</w:t>
      </w:r>
      <w:proofErr w:type="spellStart"/>
      <w:r>
        <w:rPr>
          <w:rFonts w:ascii="Century Gothic" w:hAnsi="Century Gothic"/>
        </w:rPr>
        <w:t>ó</w:t>
      </w:r>
      <w:r w:rsidRPr="00E942AE">
        <w:rPr>
          <w:rFonts w:ascii="Century Gothic" w:hAnsi="Century Gothic"/>
        </w:rPr>
        <w:t>mero</w:t>
      </w:r>
      <w:proofErr w:type="spellEnd"/>
      <w:r w:rsidRPr="00E942AE">
        <w:rPr>
          <w:rFonts w:ascii="Century Gothic" w:hAnsi="Century Gothic"/>
        </w:rPr>
        <w:t xml:space="preserve">), una </w:t>
      </w:r>
      <w:proofErr w:type="spellStart"/>
      <w:r w:rsidRPr="00E942AE">
        <w:rPr>
          <w:rFonts w:ascii="Century Gothic" w:hAnsi="Century Gothic"/>
        </w:rPr>
        <w:t>innovaci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 sin precedentes en los parques de la ciudad. Este material ofrece alta resistencia, es amigable con el medio ambiente y brinda mayor seguridad a los niños al amortiguar ca</w:t>
      </w:r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>das y prevenir lesiones.</w:t>
      </w:r>
    </w:p>
    <w:p w14:paraId="3BFBCE73" w14:textId="77777777" w:rsidR="00C71FCA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Así </w:t>
      </w:r>
      <w:r>
        <w:rPr>
          <w:rFonts w:ascii="Century Gothic" w:hAnsi="Century Gothic"/>
          <w:lang w:val="es-ES_tradnl"/>
        </w:rPr>
        <w:t xml:space="preserve">mismo, el proyecto contempla la </w:t>
      </w:r>
      <w:proofErr w:type="spellStart"/>
      <w:r>
        <w:rPr>
          <w:rFonts w:ascii="Century Gothic" w:hAnsi="Century Gothic"/>
          <w:lang w:val="es-ES_tradnl"/>
        </w:rPr>
        <w:t>implementaci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 de andenes y rampas mediante estrategias de urbanismo t</w:t>
      </w:r>
      <w:r>
        <w:rPr>
          <w:rFonts w:ascii="Century Gothic" w:hAnsi="Century Gothic"/>
        </w:rPr>
        <w:t>á</w:t>
      </w:r>
      <w:proofErr w:type="spellStart"/>
      <w:r>
        <w:rPr>
          <w:rFonts w:ascii="Century Gothic" w:hAnsi="Century Gothic"/>
          <w:lang w:val="es-ES_tradnl"/>
        </w:rPr>
        <w:t>ctico</w:t>
      </w:r>
      <w:proofErr w:type="spellEnd"/>
      <w:r>
        <w:rPr>
          <w:rFonts w:ascii="Century Gothic" w:hAnsi="Century Gothic"/>
          <w:lang w:val="es-ES_tradnl"/>
        </w:rPr>
        <w:t xml:space="preserve">, con el fin de mejorar la </w:t>
      </w:r>
      <w:proofErr w:type="spellStart"/>
      <w:r>
        <w:rPr>
          <w:rFonts w:ascii="Century Gothic" w:hAnsi="Century Gothic"/>
          <w:lang w:val="es-ES_tradnl"/>
        </w:rPr>
        <w:t>circulaci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 dentro del parque y garantizar una accesibilidad universal.</w:t>
      </w:r>
    </w:p>
    <w:p w14:paraId="462BD9DC" w14:textId="77777777" w:rsidR="00C71FCA" w:rsidRDefault="00C71FCA">
      <w:pPr>
        <w:pStyle w:val="Cuerpo"/>
        <w:rPr>
          <w:rFonts w:ascii="Century Gothic" w:eastAsia="Century Gothic" w:hAnsi="Century Gothic" w:cs="Century Gothic"/>
        </w:rPr>
      </w:pPr>
    </w:p>
    <w:p w14:paraId="1B519CB9" w14:textId="77777777" w:rsidR="00C71FCA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"Socializamos el complejo deportivo que se realizará en la Comuna 8 el cual beneficiará a más de 33 mil personas. Estamos </w:t>
      </w:r>
      <w:proofErr w:type="gramStart"/>
      <w:r>
        <w:rPr>
          <w:rFonts w:ascii="Century Gothic" w:hAnsi="Century Gothic"/>
          <w:lang w:val="es-ES_tradnl"/>
        </w:rPr>
        <w:t>ad portas</w:t>
      </w:r>
      <w:proofErr w:type="gramEnd"/>
      <w:r>
        <w:rPr>
          <w:rFonts w:ascii="Century Gothic" w:hAnsi="Century Gothic"/>
          <w:lang w:val="es-ES_tradnl"/>
        </w:rPr>
        <w:t xml:space="preserve"> de arrancar con la obra que finalizará en cuatro meses", precisó el secretario de Planeación, Daniel Bastidas.</w:t>
      </w:r>
    </w:p>
    <w:p w14:paraId="24F629D8" w14:textId="77777777" w:rsidR="00C71FCA" w:rsidRDefault="00C71FCA">
      <w:pPr>
        <w:pStyle w:val="Cuerpo"/>
        <w:rPr>
          <w:rFonts w:ascii="Century Gothic" w:eastAsia="Century Gothic" w:hAnsi="Century Gothic" w:cs="Century Gothic"/>
        </w:rPr>
      </w:pPr>
    </w:p>
    <w:p w14:paraId="12B005A2" w14:textId="77777777" w:rsidR="00C71FCA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 xml:space="preserve">Se estima que la </w:t>
      </w:r>
      <w:proofErr w:type="spellStart"/>
      <w:r>
        <w:rPr>
          <w:rFonts w:ascii="Century Gothic" w:hAnsi="Century Gothic"/>
          <w:lang w:val="es-ES_tradnl"/>
        </w:rPr>
        <w:t>adjudicaci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 de la obra se realizar</w:t>
      </w:r>
      <w:r w:rsidRPr="00E942AE">
        <w:rPr>
          <w:rFonts w:ascii="Century Gothic" w:hAnsi="Century Gothic"/>
        </w:rPr>
        <w:t xml:space="preserve">á </w:t>
      </w:r>
      <w:r>
        <w:rPr>
          <w:rFonts w:ascii="Century Gothic" w:hAnsi="Century Gothic"/>
          <w:lang w:val="es-ES_tradnl"/>
        </w:rPr>
        <w:t xml:space="preserve">a finales del mes de mayo y el inicio de los trabajos </w:t>
      </w:r>
      <w:proofErr w:type="spellStart"/>
      <w:r>
        <w:rPr>
          <w:rFonts w:ascii="Century Gothic" w:hAnsi="Century Gothic"/>
          <w:lang w:val="es-ES_tradnl"/>
        </w:rPr>
        <w:t>est</w:t>
      </w:r>
      <w:proofErr w:type="spellEnd"/>
      <w:r w:rsidRPr="00E942AE">
        <w:rPr>
          <w:rFonts w:ascii="Century Gothic" w:hAnsi="Century Gothic"/>
        </w:rPr>
        <w:t xml:space="preserve">á </w:t>
      </w:r>
      <w:r>
        <w:rPr>
          <w:rFonts w:ascii="Century Gothic" w:hAnsi="Century Gothic"/>
          <w:lang w:val="es-ES_tradnl"/>
        </w:rPr>
        <w:t xml:space="preserve">previsto para principios de junio. El plazo estimado para la </w:t>
      </w:r>
      <w:proofErr w:type="spellStart"/>
      <w:r>
        <w:rPr>
          <w:rFonts w:ascii="Century Gothic" w:hAnsi="Century Gothic"/>
          <w:lang w:val="es-ES_tradnl"/>
        </w:rPr>
        <w:t>ejecuci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 es de cuatro meses, al t</w:t>
      </w:r>
      <w:r>
        <w:rPr>
          <w:rFonts w:ascii="Century Gothic" w:hAnsi="Century Gothic"/>
          <w:lang w:val="fr-FR"/>
        </w:rPr>
        <w:t>é</w:t>
      </w:r>
      <w:proofErr w:type="spellStart"/>
      <w:r>
        <w:rPr>
          <w:rFonts w:ascii="Century Gothic" w:hAnsi="Century Gothic"/>
          <w:lang w:val="es-ES_tradnl"/>
        </w:rPr>
        <w:t>rmino</w:t>
      </w:r>
      <w:proofErr w:type="spellEnd"/>
      <w:r>
        <w:rPr>
          <w:rFonts w:ascii="Century Gothic" w:hAnsi="Century Gothic"/>
          <w:lang w:val="es-ES_tradnl"/>
        </w:rPr>
        <w:t xml:space="preserve"> de los cuales se entregar</w:t>
      </w:r>
      <w:r w:rsidRPr="00E942AE">
        <w:rPr>
          <w:rFonts w:ascii="Century Gothic" w:hAnsi="Century Gothic"/>
        </w:rPr>
        <w:t xml:space="preserve">á </w:t>
      </w:r>
      <w:r>
        <w:rPr>
          <w:rFonts w:ascii="Century Gothic" w:hAnsi="Century Gothic"/>
          <w:lang w:val="es-ES_tradnl"/>
        </w:rPr>
        <w:t>un parque renovado y funcional al servicio de la comunidad.</w:t>
      </w:r>
    </w:p>
    <w:p w14:paraId="05D4DA3E" w14:textId="77777777" w:rsidR="00C71FCA" w:rsidRDefault="00C71FCA">
      <w:pPr>
        <w:pStyle w:val="Cuerpo"/>
        <w:rPr>
          <w:rFonts w:ascii="Century Gothic" w:eastAsia="Century Gothic" w:hAnsi="Century Gothic" w:cs="Century Gothic"/>
        </w:rPr>
      </w:pPr>
    </w:p>
    <w:p w14:paraId="51C52D73" w14:textId="77777777" w:rsidR="00C71FCA" w:rsidRDefault="00000000">
      <w:pPr>
        <w:pStyle w:val="Cuerpo"/>
      </w:pPr>
      <w:r>
        <w:rPr>
          <w:rFonts w:ascii="Century Gothic" w:hAnsi="Century Gothic"/>
          <w:lang w:val="es-ES_tradnl"/>
        </w:rPr>
        <w:t xml:space="preserve">Con esta iniciativa, la </w:t>
      </w:r>
      <w:proofErr w:type="spellStart"/>
      <w:r>
        <w:rPr>
          <w:rFonts w:ascii="Century Gothic" w:hAnsi="Century Gothic"/>
          <w:lang w:val="es-ES_tradnl"/>
        </w:rPr>
        <w:t>Administraci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Municipal contribuye al fortalecimiento del tejido social y al mejoramiento de la calidad de vida a </w:t>
      </w:r>
      <w:proofErr w:type="spellStart"/>
      <w:r>
        <w:rPr>
          <w:rFonts w:ascii="Century Gothic" w:hAnsi="Century Gothic"/>
          <w:lang w:val="es-ES_tradnl"/>
        </w:rPr>
        <w:t>trav</w:t>
      </w:r>
      <w:proofErr w:type="spellEnd"/>
      <w:r>
        <w:rPr>
          <w:rFonts w:ascii="Century Gothic" w:hAnsi="Century Gothic"/>
          <w:lang w:val="fr-FR"/>
        </w:rPr>
        <w:t>é</w:t>
      </w:r>
      <w:r>
        <w:rPr>
          <w:rFonts w:ascii="Century Gothic" w:hAnsi="Century Gothic"/>
          <w:lang w:val="es-ES_tradnl"/>
        </w:rPr>
        <w:t>s del acceso a espacios p</w:t>
      </w:r>
      <w:r>
        <w:rPr>
          <w:rFonts w:ascii="Century Gothic" w:hAnsi="Century Gothic"/>
        </w:rPr>
        <w:t>ú</w:t>
      </w:r>
      <w:proofErr w:type="spellStart"/>
      <w:r>
        <w:rPr>
          <w:rFonts w:ascii="Century Gothic" w:hAnsi="Century Gothic"/>
          <w:lang w:val="es-ES_tradnl"/>
        </w:rPr>
        <w:t>blicos</w:t>
      </w:r>
      <w:proofErr w:type="spellEnd"/>
      <w:r>
        <w:rPr>
          <w:rFonts w:ascii="Century Gothic" w:hAnsi="Century Gothic"/>
          <w:lang w:val="es-ES_tradnl"/>
        </w:rPr>
        <w:t xml:space="preserve"> seguros, accesibles y sostenibles.</w:t>
      </w:r>
    </w:p>
    <w:sectPr w:rsidR="00C71FCA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2B4A" w14:textId="77777777" w:rsidR="008C5F4C" w:rsidRDefault="008C5F4C">
      <w:r>
        <w:separator/>
      </w:r>
    </w:p>
  </w:endnote>
  <w:endnote w:type="continuationSeparator" w:id="0">
    <w:p w14:paraId="037D3779" w14:textId="77777777" w:rsidR="008C5F4C" w:rsidRDefault="008C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4BC1" w14:textId="77777777" w:rsidR="00C71FCA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040C38A2" wp14:editId="63E5497C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1F56" w14:textId="77777777" w:rsidR="008C5F4C" w:rsidRDefault="008C5F4C">
      <w:r>
        <w:separator/>
      </w:r>
    </w:p>
  </w:footnote>
  <w:footnote w:type="continuationSeparator" w:id="0">
    <w:p w14:paraId="0E3D5CDD" w14:textId="77777777" w:rsidR="008C5F4C" w:rsidRDefault="008C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F526" w14:textId="77777777" w:rsidR="00C71FCA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29A38C50" wp14:editId="024AA0EC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FCA"/>
    <w:rsid w:val="001751EC"/>
    <w:rsid w:val="008C5F4C"/>
    <w:rsid w:val="00C71FCA"/>
    <w:rsid w:val="00E9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66E1"/>
  <w15:docId w15:val="{59627265-4C0D-46BC-88B8-3A33BB29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pPr>
      <w:jc w:val="both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2025-05-13T14:50:00Z</dcterms:created>
  <dcterms:modified xsi:type="dcterms:W3CDTF">2025-05-13T14:51:00Z</dcterms:modified>
</cp:coreProperties>
</file>