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20 de diciembre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458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Pasto se prepara para vivir el noveno Bicicarnaval en Familia y el Tour de Inocentes el pr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ximo 28 de diciembre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las instalaciones de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Pasto, sede San Andr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s, se llev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cabo la rueda de prensa de lanzamiento del noveno Bici</w:t>
      </w:r>
      <w:r>
        <w:rPr>
          <w:rFonts w:ascii="Century Gothic" w:hAnsi="Century Gothic"/>
          <w:rtl w:val="0"/>
          <w:lang w:val="es-ES_tradnl"/>
        </w:rPr>
        <w:t>c</w:t>
      </w:r>
      <w:r>
        <w:rPr>
          <w:rFonts w:ascii="Century Gothic" w:hAnsi="Century Gothic"/>
          <w:rtl w:val="0"/>
          <w:lang w:val="es-ES_tradnl"/>
        </w:rPr>
        <w:t>arnaval en Familia y la versi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n 31 del Tour de Inocentes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que tendr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lugar el pr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ximo 28 de diciembre. El evento cont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presencia del alcalde de Pasto, Nicol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oz; la secretaria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nsito y Transporte, Emilsen Narv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ez; la subsecretaria de Movilidad, Daniela Guerrero; el gerente de Empoasto, Neyip Javier O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ate; el gerente comercial de Empopasto, Diego Nixon Ortiz</w:t>
      </w:r>
      <w:r>
        <w:rPr>
          <w:rFonts w:ascii="Century Gothic" w:hAnsi="Century Gothic"/>
          <w:rtl w:val="0"/>
          <w:lang w:val="es-ES_tradnl"/>
        </w:rPr>
        <w:t>;</w:t>
      </w:r>
      <w:r>
        <w:rPr>
          <w:rFonts w:ascii="Century Gothic" w:hAnsi="Century Gothic"/>
          <w:rtl w:val="0"/>
          <w:lang w:val="es-ES_tradnl"/>
        </w:rPr>
        <w:t xml:space="preserve"> y el gerente de Corpocarnaval, Andr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it-IT"/>
        </w:rPr>
        <w:t>s Jaramillo.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Durante el espacio, se socializ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un contexto hist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rico que resalta la importancia de este evento para el calendario cultural de </w:t>
      </w:r>
      <w:r>
        <w:rPr>
          <w:rFonts w:ascii="Century Gothic" w:hAnsi="Century Gothic"/>
          <w:rtl w:val="0"/>
          <w:lang w:val="es-ES_tradnl"/>
        </w:rPr>
        <w:t>la</w:t>
      </w:r>
      <w:r>
        <w:rPr>
          <w:rFonts w:ascii="Century Gothic" w:hAnsi="Century Gothic"/>
          <w:rtl w:val="0"/>
          <w:lang w:val="es-ES_tradnl"/>
        </w:rPr>
        <w:t xml:space="preserve"> ciudad. Adem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 xml:space="preserve">s, se </w:t>
      </w:r>
      <w:r>
        <w:rPr>
          <w:rFonts w:ascii="Century Gothic" w:hAnsi="Century Gothic"/>
          <w:rtl w:val="0"/>
          <w:lang w:val="es-ES_tradnl"/>
        </w:rPr>
        <w:t>socializ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imagen oficial del evento, el recorrido de 15 kil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metros que partir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 xml:space="preserve">de la Plaza del Carnaval a las </w:t>
      </w:r>
      <w:r>
        <w:rPr>
          <w:rFonts w:ascii="Century Gothic" w:hAnsi="Century Gothic"/>
          <w:rtl w:val="0"/>
          <w:lang w:val="es-ES_tradnl"/>
        </w:rPr>
        <w:t>10:00 am</w:t>
      </w:r>
      <w:r>
        <w:rPr>
          <w:rFonts w:ascii="Century Gothic" w:hAnsi="Century Gothic"/>
          <w:rtl w:val="0"/>
          <w:lang w:val="es-ES_tradnl"/>
        </w:rPr>
        <w:t xml:space="preserve"> y el formulario de inscripci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para los asistentes.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Desde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nsito y Transporte se record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que, de acuerdo con el Decreto 0111 del 2025, este 28 de diciembre ser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</w:rPr>
        <w:t>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da-DK"/>
        </w:rPr>
        <w:t xml:space="preserve">a sin </w:t>
      </w:r>
      <w:r>
        <w:rPr>
          <w:rFonts w:ascii="Century Gothic" w:hAnsi="Century Gothic"/>
          <w:rtl w:val="0"/>
          <w:lang w:val="es-ES_tradnl"/>
        </w:rPr>
        <w:t>C</w:t>
      </w:r>
      <w:r>
        <w:rPr>
          <w:rFonts w:ascii="Century Gothic" w:hAnsi="Century Gothic"/>
          <w:rtl w:val="0"/>
          <w:lang w:val="es-ES_tradnl"/>
        </w:rPr>
        <w:t xml:space="preserve">arro y sin </w:t>
      </w:r>
      <w:r>
        <w:rPr>
          <w:rFonts w:ascii="Century Gothic" w:hAnsi="Century Gothic"/>
          <w:rtl w:val="0"/>
          <w:lang w:val="es-ES_tradnl"/>
        </w:rPr>
        <w:t>M</w:t>
      </w:r>
      <w:r>
        <w:rPr>
          <w:rFonts w:ascii="Century Gothic" w:hAnsi="Century Gothic"/>
          <w:rtl w:val="0"/>
        </w:rPr>
        <w:t>oto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 xml:space="preserve">en el horario de las 7:00 a.m. hasta las 2:00 p.m. Con lo cual, desde la </w:t>
      </w:r>
      <w:r>
        <w:rPr>
          <w:rFonts w:ascii="Century Gothic" w:hAnsi="Century Gothic"/>
          <w:rtl w:val="0"/>
          <w:lang w:val="es-ES_tradnl"/>
        </w:rPr>
        <w:t>A</w:t>
      </w:r>
      <w:r>
        <w:rPr>
          <w:rFonts w:ascii="Century Gothic" w:hAnsi="Century Gothic"/>
          <w:rtl w:val="0"/>
          <w:lang w:val="es-ES_tradnl"/>
        </w:rPr>
        <w:t>dministraci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 xml:space="preserve">n </w:t>
      </w:r>
      <w:r>
        <w:rPr>
          <w:rFonts w:ascii="Century Gothic" w:hAnsi="Century Gothic"/>
          <w:rtl w:val="0"/>
          <w:lang w:val="es-ES_tradnl"/>
        </w:rPr>
        <w:t>M</w:t>
      </w:r>
      <w:r>
        <w:rPr>
          <w:rFonts w:ascii="Century Gothic" w:hAnsi="Century Gothic"/>
          <w:rtl w:val="0"/>
          <w:lang w:val="es-ES_tradnl"/>
        </w:rPr>
        <w:t>unicipal y las distintas actividades de este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se busca promover las formas de movilidad activa en el marco de una jornada de cuidado ambiental.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"Queremos que las familias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en este evento que marca el inicio del Carnaval de Negros y Blancos. Ser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un recorrido recreativo con escenarios de seguridad como bici talleres y puntos de hidrataci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n. Demostremos que Pasto tiene cultura con espacios de integraci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familiar",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secretaria de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nsito y Transporte, Emilsen Narv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ez.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