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Pasto,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22 </w:t>
      </w:r>
      <w:r>
        <w:rPr>
          <w:rStyle w:val="Ninguno"/>
          <w:rFonts w:ascii="Century Gothic" w:hAnsi="Century Gothic"/>
          <w:rtl w:val="0"/>
          <w:lang w:val="es-ES_tradnl"/>
        </w:rPr>
        <w:t>de diciembre de 2025</w:t>
      </w:r>
    </w:p>
    <w:p>
      <w:pPr>
        <w:pStyle w:val="Cuerpo A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Bolet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n de prensa No. 4</w:t>
      </w:r>
      <w:r>
        <w:rPr>
          <w:rStyle w:val="Ninguno"/>
          <w:rFonts w:ascii="Century Gothic" w:hAnsi="Century Gothic"/>
          <w:rtl w:val="0"/>
          <w:lang w:val="es-ES_tradnl"/>
        </w:rPr>
        <w:t>61</w:t>
      </w:r>
      <w:r>
        <w:rPr>
          <w:rStyle w:val="Ninguno"/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s del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Gran Festivalazo por la Acci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Comunal y la Participaci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Ciudadana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rindi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homenaje a los l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deres comunitarios de Pasto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Con total 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xito se realiz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 w:hint="default"/>
          <w:rtl w:val="0"/>
          <w:lang w:val="es-ES_tradnl"/>
        </w:rPr>
        <w:t>‘</w:t>
      </w:r>
      <w:r>
        <w:rPr>
          <w:rStyle w:val="Ninguno"/>
          <w:rFonts w:ascii="Century Gothic" w:hAnsi="Century Gothic"/>
          <w:rtl w:val="0"/>
          <w:lang w:val="es-ES_tradnl"/>
        </w:rPr>
        <w:t>Gran Festivalazo por la Acci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Comunal y la Participaci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Ciudadana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rtl w:val="0"/>
          <w:lang w:val="es-ES_tradnl"/>
        </w:rPr>
        <w:t>que lider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 xml:space="preserve">a de Desarrollo Comunitario. El evento </w:t>
      </w:r>
      <w:r>
        <w:rPr>
          <w:rStyle w:val="Ninguno"/>
          <w:rFonts w:ascii="Century Gothic" w:hAnsi="Century Gothic"/>
          <w:rtl w:val="0"/>
          <w:lang w:val="es-ES_tradnl"/>
        </w:rPr>
        <w:t>incluy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un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reinado de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simpat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a, muestra del Carnaval de Negros y Blancos y la presentaci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de artistas locales y nacionales.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Estamos viviendo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este evento que es </w:t>
      </w:r>
      <w:r>
        <w:rPr>
          <w:rStyle w:val="Ninguno"/>
          <w:rFonts w:ascii="Century Gothic" w:hAnsi="Century Gothic"/>
          <w:rtl w:val="0"/>
          <w:lang w:val="es-ES_tradnl"/>
        </w:rPr>
        <w:t>una idea que nace justamente de las comunidades. Despu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s de un a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 de mucho trabajo en los barrios, en las veredas, en las comunas, en los corregimientos, lleg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momento de agradecerle y reconocerle a todo el liderazgo de Pasto porque ellos hacen posible que haya esa gobernanza territorial que es ese lazo estrecho que se construye entre la 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>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 y las comunidades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>ecretario de Desarrollo Comunitario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Fernando Delgado.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 xml:space="preserve">Entre tanto,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el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presidente de Asojuntas de la </w:t>
      </w:r>
      <w:r>
        <w:rPr>
          <w:rStyle w:val="Ninguno"/>
          <w:rFonts w:ascii="Century Gothic" w:hAnsi="Century Gothic"/>
          <w:rtl w:val="0"/>
          <w:lang w:val="es-ES_tradnl"/>
        </w:rPr>
        <w:t>C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omuna 8,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Henry Riascos, </w:t>
      </w:r>
      <w:r>
        <w:rPr>
          <w:rStyle w:val="Ninguno"/>
          <w:rFonts w:ascii="Century Gothic" w:hAnsi="Century Gothic"/>
          <w:rtl w:val="0"/>
          <w:lang w:val="es-ES_tradnl"/>
        </w:rPr>
        <w:t>agradeci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</w:t>
      </w:r>
      <w:r>
        <w:rPr>
          <w:rStyle w:val="Ninguno"/>
          <w:rFonts w:ascii="Century Gothic" w:hAnsi="Century Gothic"/>
          <w:rtl w:val="0"/>
          <w:lang w:val="es-ES_tradnl"/>
        </w:rPr>
        <w:t>invitaci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a los integrantes de las J</w:t>
      </w:r>
      <w:r>
        <w:rPr>
          <w:rStyle w:val="Ninguno"/>
          <w:rFonts w:ascii="Century Gothic" w:hAnsi="Century Gothic"/>
          <w:rtl w:val="0"/>
          <w:lang w:val="es-ES_tradnl"/>
        </w:rPr>
        <w:t>untas de Acci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Comunal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y las </w:t>
      </w:r>
      <w:r>
        <w:rPr>
          <w:rStyle w:val="Ninguno"/>
          <w:rFonts w:ascii="Century Gothic" w:hAnsi="Century Gothic"/>
          <w:rtl w:val="0"/>
          <w:lang w:val="es-ES_tradnl"/>
        </w:rPr>
        <w:t>Juntas Administradoras Locales del municipio de Pasto. "R</w:t>
      </w:r>
      <w:r>
        <w:rPr>
          <w:rStyle w:val="Ninguno"/>
          <w:rFonts w:ascii="Century Gothic" w:hAnsi="Century Gothic"/>
          <w:rtl w:val="0"/>
          <w:lang w:val="es-ES_tradnl"/>
        </w:rPr>
        <w:t>ecibimos esta invitaci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especial que nos ha hecho la Alcald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Pasto. Para nosotros ha sido grato hoy tener esta oportunidad de celebrar precisamente a la acci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comunal y m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s que todo a nuestras lideresas comunales, la belleza innata de nuestras comunas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con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las jovencitas que hoy nos est</w:t>
      </w:r>
      <w:r>
        <w:rPr>
          <w:rStyle w:val="Ninguno"/>
          <w:rFonts w:ascii="Century Gothic" w:hAnsi="Century Gothic" w:hint="default"/>
          <w:rtl w:val="0"/>
          <w:lang w:val="es-ES_tradnl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 representando de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sde las </w:t>
      </w:r>
      <w:r>
        <w:rPr>
          <w:rStyle w:val="Ninguno"/>
          <w:rFonts w:ascii="Century Gothic" w:hAnsi="Century Gothic"/>
          <w:rtl w:val="0"/>
          <w:lang w:val="es-ES_tradnl"/>
        </w:rPr>
        <w:t>comunas y corregimientos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dijo el 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der comunal.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rtl w:val="0"/>
          <w:lang w:val="es-ES_tradnl"/>
        </w:rPr>
        <w:t>As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rtl w:val="0"/>
          <w:lang w:val="es-ES_tradnl"/>
        </w:rPr>
        <w:t>mismo,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el </w:t>
      </w:r>
      <w:r>
        <w:rPr>
          <w:rStyle w:val="Ninguno"/>
          <w:rFonts w:ascii="Century Gothic" w:hAnsi="Century Gothic"/>
          <w:rtl w:val="0"/>
          <w:lang w:val="es-ES_tradnl"/>
        </w:rPr>
        <w:t>representante legal de la Asociaci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 xml:space="preserve">n Campesina Agroalimentaria del </w:t>
      </w:r>
      <w:r>
        <w:rPr>
          <w:rStyle w:val="Ninguno"/>
          <w:rFonts w:ascii="Century Gothic" w:hAnsi="Century Gothic"/>
          <w:rtl w:val="0"/>
          <w:lang w:val="es-ES_tradnl"/>
        </w:rPr>
        <w:t>c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orregimiento de El Encano, </w:t>
      </w:r>
      <w:r>
        <w:rPr>
          <w:rStyle w:val="Ninguno"/>
          <w:rFonts w:ascii="Century Gothic" w:hAnsi="Century Gothic"/>
          <w:rtl w:val="0"/>
          <w:lang w:val="es-ES_tradnl"/>
        </w:rPr>
        <w:t>C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limo Botina, </w:t>
      </w:r>
      <w:r>
        <w:rPr>
          <w:rStyle w:val="Ninguno"/>
          <w:rFonts w:ascii="Century Gothic" w:hAnsi="Century Gothic"/>
          <w:rtl w:val="0"/>
          <w:lang w:val="es-ES_tradnl"/>
        </w:rPr>
        <w:t>destac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 xml:space="preserve">la importancia de la labor que adentran los comunales en cada uno de sus territorios. </w:t>
      </w:r>
      <w:r>
        <w:rPr>
          <w:rStyle w:val="Ninguno"/>
          <w:rFonts w:ascii="Century Gothic" w:hAnsi="Century Gothic" w:hint="default"/>
          <w:rtl w:val="0"/>
          <w:lang w:val="es-ES_tradnl"/>
        </w:rPr>
        <w:t>“</w:t>
      </w:r>
      <w:r>
        <w:rPr>
          <w:rStyle w:val="Ninguno"/>
          <w:rFonts w:ascii="Century Gothic" w:hAnsi="Century Gothic"/>
          <w:rtl w:val="0"/>
          <w:lang w:val="es-ES_tradnl"/>
        </w:rPr>
        <w:t>Es muy importante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este espacio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p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orque, a pesar de que nosotros no ganamos un peso, debemos ser reconocidos siquiera en estos momentos para que el </w:t>
      </w:r>
      <w:r>
        <w:rPr>
          <w:rStyle w:val="Ninguno"/>
          <w:rFonts w:ascii="Century Gothic" w:hAnsi="Century Gothic"/>
          <w:rtl w:val="0"/>
          <w:lang w:val="es-ES_tradnl"/>
        </w:rPr>
        <w:t>G</w:t>
      </w:r>
      <w:r>
        <w:rPr>
          <w:rStyle w:val="Ninguno"/>
          <w:rFonts w:ascii="Century Gothic" w:hAnsi="Century Gothic"/>
          <w:rtl w:val="0"/>
          <w:lang w:val="es-ES_tradnl"/>
        </w:rPr>
        <w:t xml:space="preserve">obierno </w:t>
      </w:r>
      <w:r>
        <w:rPr>
          <w:rStyle w:val="Ninguno"/>
          <w:rFonts w:ascii="Century Gothic" w:hAnsi="Century Gothic"/>
          <w:rtl w:val="0"/>
          <w:lang w:val="es-ES_tradnl"/>
        </w:rPr>
        <w:t>N</w:t>
      </w:r>
      <w:r>
        <w:rPr>
          <w:rStyle w:val="Ninguno"/>
          <w:rFonts w:ascii="Century Gothic" w:hAnsi="Century Gothic"/>
          <w:rtl w:val="0"/>
          <w:lang w:val="es-ES_tradnl"/>
        </w:rPr>
        <w:t>acional tambi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 nos apoye a nosotros como l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deres y seguir trabajando por todos, que es nuestro compromiso</w:t>
      </w:r>
      <w:r>
        <w:rPr>
          <w:rStyle w:val="Ninguno"/>
          <w:rFonts w:ascii="Century Gothic" w:hAnsi="Century Gothic" w:hint="default"/>
          <w:rtl w:val="0"/>
          <w:lang w:val="es-ES_tradnl"/>
        </w:rPr>
        <w:t>”</w:t>
      </w:r>
      <w:r>
        <w:rPr>
          <w:rStyle w:val="Ninguno"/>
          <w:rFonts w:ascii="Century Gothic" w:hAnsi="Century Gothic"/>
          <w:rtl w:val="0"/>
          <w:lang w:val="es-ES_tradnl"/>
        </w:rPr>
        <w:t>, precis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el representante.</w:t>
      </w:r>
    </w:p>
    <w:p>
      <w:pPr>
        <w:pStyle w:val="Cuerpo A"/>
        <w:jc w:val="both"/>
      </w:pPr>
      <w:r>
        <w:rPr>
          <w:rStyle w:val="Ninguno"/>
          <w:rFonts w:ascii="Century Gothic" w:hAnsi="Century Gothic"/>
          <w:rtl w:val="0"/>
          <w:lang w:val="es-ES_tradnl"/>
        </w:rPr>
        <w:t xml:space="preserve">Al final del evento fue elegida reina de la </w:t>
      </w:r>
      <w:r>
        <w:rPr>
          <w:rStyle w:val="Ninguno"/>
          <w:rFonts w:ascii="Century Gothic" w:hAnsi="Century Gothic"/>
          <w:rtl w:val="0"/>
          <w:lang w:val="es-ES_tradnl"/>
        </w:rPr>
        <w:t>S</w:t>
      </w:r>
      <w:r>
        <w:rPr>
          <w:rStyle w:val="Ninguno"/>
          <w:rFonts w:ascii="Century Gothic" w:hAnsi="Century Gothic"/>
          <w:rtl w:val="0"/>
          <w:lang w:val="es-ES_tradnl"/>
        </w:rPr>
        <w:t>impat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</w:t>
      </w:r>
      <w:r>
        <w:rPr>
          <w:rStyle w:val="Ninguno"/>
          <w:rFonts w:ascii="Century Gothic" w:hAnsi="Century Gothic"/>
          <w:rtl w:val="0"/>
          <w:lang w:val="es-ES_tradnl"/>
        </w:rPr>
        <w:t>,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la representante de la Comuna 10, Angeli Fernanda Jim</w:t>
      </w:r>
      <w:r>
        <w:rPr>
          <w:rStyle w:val="Ninguno"/>
          <w:rFonts w:ascii="Century Gothic" w:hAnsi="Century Gothic" w:hint="default"/>
          <w:rtl w:val="0"/>
          <w:lang w:val="es-ES_tradnl"/>
        </w:rPr>
        <w:t>é</w:t>
      </w:r>
      <w:r>
        <w:rPr>
          <w:rStyle w:val="Ninguno"/>
          <w:rFonts w:ascii="Century Gothic" w:hAnsi="Century Gothic"/>
          <w:rtl w:val="0"/>
          <w:lang w:val="es-ES_tradnl"/>
        </w:rPr>
        <w:t>nez, quien expres</w:t>
      </w:r>
      <w:r>
        <w:rPr>
          <w:rStyle w:val="Ninguno"/>
          <w:rFonts w:ascii="Century Gothic" w:hAnsi="Century Gothic" w:hint="default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su alegr</w:t>
      </w:r>
      <w:r>
        <w:rPr>
          <w:rStyle w:val="Ninguno"/>
          <w:rFonts w:ascii="Century Gothic" w:hAnsi="Century Gothic" w:hint="default"/>
          <w:rtl w:val="0"/>
          <w:lang w:val="es-ES_tradnl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por la designaci</w:t>
      </w:r>
      <w:r>
        <w:rPr>
          <w:rStyle w:val="Ninguno"/>
          <w:rFonts w:ascii="Century Gothic" w:hAnsi="Century Gothic" w:hint="default"/>
          <w:rtl w:val="0"/>
          <w:lang w:val="es-ES_tradnl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y el proceso adelantado para este concurso.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