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20092" w14:textId="77777777" w:rsidR="008F6E5B" w:rsidRDefault="008F6E5B" w:rsidP="00817836">
      <w:pPr>
        <w:shd w:val="clear" w:color="auto" w:fill="FFFFFF"/>
        <w:suppressAutoHyphens w:val="0"/>
        <w:spacing w:after="120"/>
        <w:jc w:val="center"/>
        <w:rPr>
          <w:rFonts w:cs="Tahoma"/>
          <w:b/>
          <w:bCs/>
          <w:color w:val="222222"/>
        </w:rPr>
      </w:pPr>
      <w:bookmarkStart w:id="0" w:name="_Hlk520907147"/>
      <w:r w:rsidRPr="008F6E5B">
        <w:rPr>
          <w:rFonts w:cs="Tahoma"/>
          <w:b/>
          <w:bCs/>
          <w:color w:val="222222"/>
        </w:rPr>
        <w:t xml:space="preserve">PROPIOS Y TURISTAS, DISFRUTARON DE UNA VARIADA MUESTRA GASTRONÓMICA Y </w:t>
      </w:r>
      <w:bookmarkStart w:id="1" w:name="_GoBack"/>
      <w:bookmarkEnd w:id="1"/>
      <w:r w:rsidRPr="008F6E5B">
        <w:rPr>
          <w:rFonts w:cs="Tahoma"/>
          <w:b/>
          <w:bCs/>
          <w:color w:val="222222"/>
        </w:rPr>
        <w:t>PRESENTACIONES CULTURALES DURANTE EL DÉCIMO FESTIVAL DE LA TRUCHA</w:t>
      </w:r>
    </w:p>
    <w:p w14:paraId="138073F6" w14:textId="093378E1" w:rsidR="00817836" w:rsidRPr="008F6E5B" w:rsidRDefault="00FC77C2" w:rsidP="0081783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6B0F2A8" wp14:editId="50A9230D">
            <wp:extent cx="5613400" cy="3160395"/>
            <wp:effectExtent l="0" t="0" r="635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ucha fest.jpeg"/>
                    <pic:cNvPicPr/>
                  </pic:nvPicPr>
                  <pic:blipFill>
                    <a:blip r:embed="rId6">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610CCF08" w14:textId="64C2B7E8" w:rsidR="008F6E5B" w:rsidRPr="008F6E5B" w:rsidRDefault="008F6E5B" w:rsidP="00817836">
      <w:pPr>
        <w:shd w:val="clear" w:color="auto" w:fill="FFFFFF"/>
        <w:suppressAutoHyphens w:val="0"/>
        <w:spacing w:after="120"/>
        <w:rPr>
          <w:rFonts w:cs="Tahoma"/>
          <w:bCs/>
          <w:color w:val="222222"/>
        </w:rPr>
      </w:pPr>
      <w:r w:rsidRPr="008F6E5B">
        <w:rPr>
          <w:rFonts w:cs="Tahoma"/>
          <w:bCs/>
          <w:color w:val="222222"/>
        </w:rPr>
        <w:t>Más de 8</w:t>
      </w:r>
      <w:r w:rsidR="00817836">
        <w:rPr>
          <w:rFonts w:cs="Tahoma"/>
          <w:bCs/>
          <w:color w:val="222222"/>
        </w:rPr>
        <w:t>.</w:t>
      </w:r>
      <w:r w:rsidRPr="008F6E5B">
        <w:rPr>
          <w:rFonts w:cs="Tahoma"/>
          <w:bCs/>
          <w:color w:val="222222"/>
        </w:rPr>
        <w:t>000 platos de trucha en diferentes presentaciones se vendieron durante el décimo Festival de la Trucha</w:t>
      </w:r>
      <w:r w:rsidR="00817836">
        <w:rPr>
          <w:rFonts w:cs="Tahoma"/>
          <w:bCs/>
          <w:color w:val="222222"/>
        </w:rPr>
        <w:t>,</w:t>
      </w:r>
      <w:r w:rsidRPr="008F6E5B">
        <w:rPr>
          <w:rFonts w:cs="Tahoma"/>
          <w:bCs/>
          <w:color w:val="222222"/>
        </w:rPr>
        <w:t xml:space="preserve"> que se cumplió en la vereda El Puerto del corregimiento El Encano, que contó con una masiva asistencia de propios y turistas, quienes disfrutaron en familia de una variada muestra gastronómica además de una programación cultural y musical. El evento con el cual se da cierre a la programación del Carnaval de Negros y Blancos, fue liderado por la Alcaldía de Pasto a través de la Secretaría de Agricultura con el apoyo de diferentes dependencias de la Administración Municipal.</w:t>
      </w:r>
    </w:p>
    <w:p w14:paraId="436F589F" w14:textId="1D161BD2" w:rsidR="008F6E5B" w:rsidRPr="008F6E5B" w:rsidRDefault="008F6E5B" w:rsidP="00817836">
      <w:pPr>
        <w:shd w:val="clear" w:color="auto" w:fill="FFFFFF"/>
        <w:suppressAutoHyphens w:val="0"/>
        <w:spacing w:after="120"/>
        <w:rPr>
          <w:rFonts w:cs="Tahoma"/>
          <w:bCs/>
          <w:color w:val="222222"/>
        </w:rPr>
      </w:pPr>
      <w:r w:rsidRPr="008F6E5B">
        <w:rPr>
          <w:rFonts w:cs="Tahoma"/>
          <w:bCs/>
          <w:color w:val="222222"/>
        </w:rPr>
        <w:t>El Alcalde Pedro Vicente Obando Ordóñez, quien acompañó el evento junto a la gestora social del Municipio, Martha Guerrero</w:t>
      </w:r>
      <w:r w:rsidR="00817836">
        <w:rPr>
          <w:rFonts w:cs="Tahoma"/>
          <w:bCs/>
          <w:color w:val="222222"/>
        </w:rPr>
        <w:t xml:space="preserve"> de Obando</w:t>
      </w:r>
      <w:r w:rsidRPr="008F6E5B">
        <w:rPr>
          <w:rFonts w:cs="Tahoma"/>
          <w:bCs/>
          <w:color w:val="222222"/>
        </w:rPr>
        <w:t>; aseguró que esta es una jornada para activar la economía, favoreciendo a los pequeños productores, propietarios y trabajadores de restaurantes, artesanos  y lancheros. “Todos logran unos ingresos que no son corrientes durante el año, fue una fiesta en paz y con alegría, donde los visitantes disfrutaron de la belleza de La Laguna de la Cocha”, señaló el mandatario local, quien agradeció a la ciudadanía por su participación en el Festival de la Trucha y reiteró que desde el Gobierno Local, se continuará apoyando al corregimiento de El Encano.</w:t>
      </w:r>
    </w:p>
    <w:p w14:paraId="21A7A920" w14:textId="57C20D47" w:rsidR="008F6E5B" w:rsidRPr="008F6E5B" w:rsidRDefault="008F6E5B" w:rsidP="00817836">
      <w:pPr>
        <w:shd w:val="clear" w:color="auto" w:fill="FFFFFF"/>
        <w:suppressAutoHyphens w:val="0"/>
        <w:spacing w:after="120"/>
        <w:rPr>
          <w:rFonts w:cs="Tahoma"/>
          <w:bCs/>
          <w:color w:val="222222"/>
        </w:rPr>
      </w:pPr>
      <w:r w:rsidRPr="008F6E5B">
        <w:rPr>
          <w:rFonts w:cs="Tahoma"/>
          <w:bCs/>
          <w:color w:val="222222"/>
        </w:rPr>
        <w:t>Arturo Iván Josa, Vicepresidente de la Junta de Acción Comunal, dijo que cada año son más los visitantes que participan del Festival, donde se ofrece el plato típico de la Trucha, con recetas variadas y especiales. “Los restaurantes más pequeños logran vender hasta 400 truchas, y los más grandes, venden una mayor cantidad”. El líder comunal invitó a la ciudadanía para que</w:t>
      </w:r>
      <w:r w:rsidR="00817836">
        <w:rPr>
          <w:rFonts w:cs="Tahoma"/>
          <w:bCs/>
          <w:color w:val="222222"/>
        </w:rPr>
        <w:t xml:space="preserve"> visite</w:t>
      </w:r>
      <w:r w:rsidRPr="008F6E5B">
        <w:rPr>
          <w:rFonts w:cs="Tahoma"/>
          <w:bCs/>
          <w:color w:val="222222"/>
        </w:rPr>
        <w:t xml:space="preserve"> el Corregimiento en cualquier fecha del año, donde se garantiza los servicios de restaurantes, hoteles y lanchas. </w:t>
      </w:r>
    </w:p>
    <w:p w14:paraId="380FF08A" w14:textId="77777777" w:rsidR="008F6E5B" w:rsidRDefault="008F6E5B" w:rsidP="00817836">
      <w:pPr>
        <w:shd w:val="clear" w:color="auto" w:fill="FFFFFF"/>
        <w:suppressAutoHyphens w:val="0"/>
        <w:spacing w:after="120"/>
        <w:rPr>
          <w:rFonts w:cs="Tahoma"/>
          <w:bCs/>
          <w:color w:val="222222"/>
        </w:rPr>
      </w:pPr>
      <w:r w:rsidRPr="008F6E5B">
        <w:rPr>
          <w:rFonts w:cs="Tahoma"/>
          <w:bCs/>
          <w:color w:val="222222"/>
        </w:rPr>
        <w:lastRenderedPageBreak/>
        <w:t>El evento fue amenizado por los artistas invitados, Johan Jaramillo y Clase Aparte; así mismo, por ‘Cocha Band’ y ‘Rumba Folclor’, que ocuparon el primer y segundo puesto consecutivamente, en la eliminatoria del Primer Concurso de agrupaciones del corregimiento El Encano.</w:t>
      </w:r>
    </w:p>
    <w:p w14:paraId="62A9D2C4" w14:textId="77777777" w:rsidR="00E518C1" w:rsidRDefault="00E518C1" w:rsidP="00E518C1">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28078418" w14:textId="77777777" w:rsidR="00E518C1" w:rsidRPr="00B008E6" w:rsidRDefault="00E518C1" w:rsidP="00E518C1">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5F27E7D9" w14:textId="77777777" w:rsidR="008F6E5B" w:rsidRPr="00817836" w:rsidRDefault="008F6E5B" w:rsidP="00817836">
      <w:pPr>
        <w:shd w:val="clear" w:color="auto" w:fill="FFFFFF"/>
        <w:suppressAutoHyphens w:val="0"/>
        <w:spacing w:after="120"/>
        <w:rPr>
          <w:rFonts w:cs="Tahoma"/>
          <w:bCs/>
          <w:color w:val="222222"/>
        </w:rPr>
      </w:pPr>
    </w:p>
    <w:p w14:paraId="3881666B" w14:textId="13FDCD3B" w:rsidR="008F6E5B" w:rsidRPr="00817836" w:rsidRDefault="008F6E5B" w:rsidP="00817836">
      <w:pPr>
        <w:shd w:val="clear" w:color="auto" w:fill="FFFFFF"/>
        <w:suppressAutoHyphens w:val="0"/>
        <w:spacing w:after="120"/>
        <w:jc w:val="center"/>
        <w:rPr>
          <w:rFonts w:cs="Tahoma"/>
          <w:b/>
          <w:bCs/>
          <w:color w:val="222222"/>
        </w:rPr>
      </w:pPr>
      <w:r w:rsidRPr="00817836">
        <w:rPr>
          <w:rFonts w:cs="Tahoma"/>
          <w:b/>
          <w:bCs/>
          <w:color w:val="222222"/>
        </w:rPr>
        <w:t xml:space="preserve">14 RESTAURANTES PARTICIPARON EN EL CONCURSO </w:t>
      </w:r>
      <w:r w:rsidR="00817836">
        <w:rPr>
          <w:rFonts w:cs="Tahoma"/>
          <w:b/>
          <w:bCs/>
          <w:color w:val="222222"/>
        </w:rPr>
        <w:t>DE</w:t>
      </w:r>
      <w:r w:rsidRPr="00817836">
        <w:rPr>
          <w:rFonts w:cs="Tahoma"/>
          <w:b/>
          <w:bCs/>
          <w:color w:val="222222"/>
        </w:rPr>
        <w:t>L MEJOR PLATO DE TRUCHA EN EL DÉCIMO FESTIVAL DE LA TRUCHA</w:t>
      </w:r>
    </w:p>
    <w:p w14:paraId="5742E4DF" w14:textId="77777777" w:rsidR="008F6E5B" w:rsidRPr="00817836" w:rsidRDefault="008F6E5B" w:rsidP="00817836">
      <w:pPr>
        <w:shd w:val="clear" w:color="auto" w:fill="FFFFFF"/>
        <w:suppressAutoHyphens w:val="0"/>
        <w:spacing w:after="120"/>
        <w:jc w:val="center"/>
        <w:rPr>
          <w:rFonts w:cs="Tahoma"/>
          <w:bCs/>
          <w:color w:val="222222"/>
        </w:rPr>
      </w:pPr>
      <w:r w:rsidRPr="00817836">
        <w:rPr>
          <w:rFonts w:cs="Tahoma"/>
          <w:bCs/>
          <w:color w:val="222222"/>
        </w:rPr>
        <w:drawing>
          <wp:inline distT="0" distB="0" distL="0" distR="0" wp14:anchorId="0BE71562" wp14:editId="5B2935C0">
            <wp:extent cx="5534025" cy="3379282"/>
            <wp:effectExtent l="0" t="0" r="0" b="0"/>
            <wp:docPr id="5" name="Imagen 5" descr="C:\Users\Karol\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l\Desktop\unnamed (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335" t="9224" b="15300"/>
                    <a:stretch/>
                  </pic:blipFill>
                  <pic:spPr bwMode="auto">
                    <a:xfrm>
                      <a:off x="0" y="0"/>
                      <a:ext cx="5559566" cy="3394878"/>
                    </a:xfrm>
                    <a:prstGeom prst="rect">
                      <a:avLst/>
                    </a:prstGeom>
                    <a:noFill/>
                    <a:ln>
                      <a:noFill/>
                    </a:ln>
                    <a:extLst>
                      <a:ext uri="{53640926-AAD7-44D8-BBD7-CCE9431645EC}">
                        <a14:shadowObscured xmlns:a14="http://schemas.microsoft.com/office/drawing/2010/main"/>
                      </a:ext>
                    </a:extLst>
                  </pic:spPr>
                </pic:pic>
              </a:graphicData>
            </a:graphic>
          </wp:inline>
        </w:drawing>
      </w:r>
    </w:p>
    <w:p w14:paraId="47DE5679" w14:textId="77777777" w:rsidR="00F4087D" w:rsidRDefault="008F6E5B" w:rsidP="00817836">
      <w:pPr>
        <w:shd w:val="clear" w:color="auto" w:fill="FFFFFF"/>
        <w:suppressAutoHyphens w:val="0"/>
        <w:spacing w:after="120"/>
        <w:rPr>
          <w:rFonts w:cs="Tahoma"/>
          <w:bCs/>
          <w:color w:val="222222"/>
        </w:rPr>
      </w:pPr>
      <w:r w:rsidRPr="00817836">
        <w:rPr>
          <w:rFonts w:cs="Tahoma"/>
          <w:bCs/>
          <w:color w:val="222222"/>
        </w:rPr>
        <w:t>Con el propósito de resaltar y enaltecer las labores culinarias que han nacido en cada uno de los hogares de la vereda El Puerto del corregimiento del Encano, la Alcaldía de Pasto, a través la Secretaría de Agricultura, como antesala al décimo festival de la Trucha, llevó acabo un concurso gastronómico</w:t>
      </w:r>
      <w:r w:rsidR="00B71445">
        <w:rPr>
          <w:rFonts w:cs="Tahoma"/>
          <w:bCs/>
          <w:color w:val="222222"/>
        </w:rPr>
        <w:t>,</w:t>
      </w:r>
      <w:r w:rsidRPr="00817836">
        <w:rPr>
          <w:rFonts w:cs="Tahoma"/>
          <w:bCs/>
          <w:color w:val="222222"/>
        </w:rPr>
        <w:t xml:space="preserve"> </w:t>
      </w:r>
      <w:r w:rsidR="00B71445">
        <w:rPr>
          <w:rFonts w:cs="Tahoma"/>
          <w:bCs/>
          <w:color w:val="222222"/>
        </w:rPr>
        <w:t>en el que</w:t>
      </w:r>
      <w:r w:rsidRPr="00817836">
        <w:rPr>
          <w:rFonts w:cs="Tahoma"/>
          <w:bCs/>
          <w:color w:val="222222"/>
        </w:rPr>
        <w:t xml:space="preserve"> se premió al mejor plato de trucha tradicional y el mejor plato de autor, los cuales fueron calificados por reconocidos chefs de la región</w:t>
      </w:r>
      <w:r w:rsidR="00B71445">
        <w:rPr>
          <w:rFonts w:cs="Tahoma"/>
          <w:bCs/>
          <w:color w:val="222222"/>
        </w:rPr>
        <w:t>. En total, 14 cocineros y cocineras de los restaurantes locales participaron con sus platos.</w:t>
      </w:r>
    </w:p>
    <w:p w14:paraId="0F34155B" w14:textId="77777777" w:rsidR="005A3E2B" w:rsidRDefault="00F4087D" w:rsidP="00F4087D">
      <w:pPr>
        <w:shd w:val="clear" w:color="auto" w:fill="FFFFFF"/>
        <w:suppressAutoHyphens w:val="0"/>
        <w:spacing w:after="120"/>
        <w:rPr>
          <w:rFonts w:cs="Tahoma"/>
          <w:bCs/>
          <w:color w:val="222222"/>
        </w:rPr>
      </w:pPr>
      <w:r w:rsidRPr="00817836">
        <w:rPr>
          <w:rFonts w:cs="Tahoma"/>
          <w:bCs/>
          <w:color w:val="222222"/>
        </w:rPr>
        <w:t xml:space="preserve">Rosa Elena </w:t>
      </w:r>
      <w:proofErr w:type="spellStart"/>
      <w:r w:rsidRPr="00817836">
        <w:rPr>
          <w:rFonts w:cs="Tahoma"/>
          <w:bCs/>
          <w:color w:val="222222"/>
        </w:rPr>
        <w:t>Jojoa</w:t>
      </w:r>
      <w:proofErr w:type="spellEnd"/>
      <w:r w:rsidRPr="00817836">
        <w:rPr>
          <w:rFonts w:cs="Tahoma"/>
          <w:bCs/>
          <w:color w:val="222222"/>
        </w:rPr>
        <w:t xml:space="preserve">, </w:t>
      </w:r>
      <w:r>
        <w:rPr>
          <w:rFonts w:cs="Tahoma"/>
          <w:bCs/>
          <w:color w:val="222222"/>
        </w:rPr>
        <w:t>d</w:t>
      </w:r>
      <w:r w:rsidRPr="00817836">
        <w:rPr>
          <w:rFonts w:cs="Tahoma"/>
          <w:bCs/>
          <w:color w:val="222222"/>
        </w:rPr>
        <w:t>el restaurante “</w:t>
      </w:r>
      <w:proofErr w:type="spellStart"/>
      <w:r w:rsidRPr="00817836">
        <w:rPr>
          <w:rFonts w:cs="Tahoma"/>
          <w:bCs/>
          <w:color w:val="222222"/>
        </w:rPr>
        <w:t>Quilinsa</w:t>
      </w:r>
      <w:proofErr w:type="spellEnd"/>
      <w:r w:rsidRPr="00817836">
        <w:rPr>
          <w:rFonts w:cs="Tahoma"/>
          <w:bCs/>
          <w:color w:val="222222"/>
        </w:rPr>
        <w:t>”, obtuvo el primer lugar en la categoría de mejor plato de autor</w:t>
      </w:r>
      <w:r>
        <w:rPr>
          <w:rFonts w:cs="Tahoma"/>
          <w:bCs/>
          <w:color w:val="222222"/>
        </w:rPr>
        <w:t>, con su plato</w:t>
      </w:r>
      <w:r w:rsidRPr="00817836">
        <w:rPr>
          <w:rFonts w:cs="Tahoma"/>
          <w:bCs/>
          <w:color w:val="222222"/>
        </w:rPr>
        <w:t xml:space="preserve"> </w:t>
      </w:r>
      <w:r>
        <w:rPr>
          <w:rFonts w:cs="Tahoma"/>
          <w:bCs/>
          <w:color w:val="222222"/>
        </w:rPr>
        <w:t>“</w:t>
      </w:r>
      <w:r w:rsidRPr="00817836">
        <w:rPr>
          <w:rFonts w:cs="Tahoma"/>
          <w:bCs/>
          <w:color w:val="222222"/>
        </w:rPr>
        <w:t>Trucha al Barro</w:t>
      </w:r>
      <w:r>
        <w:rPr>
          <w:rFonts w:cs="Tahoma"/>
          <w:bCs/>
          <w:color w:val="222222"/>
        </w:rPr>
        <w:t xml:space="preserve">”. La ganadora indicó </w:t>
      </w:r>
      <w:r w:rsidRPr="00817836">
        <w:rPr>
          <w:rFonts w:cs="Tahoma"/>
          <w:bCs/>
          <w:color w:val="222222"/>
        </w:rPr>
        <w:t>que el origen de este plato</w:t>
      </w:r>
      <w:r>
        <w:rPr>
          <w:rFonts w:cs="Tahoma"/>
          <w:bCs/>
          <w:color w:val="222222"/>
        </w:rPr>
        <w:t xml:space="preserve"> viene desde </w:t>
      </w:r>
      <w:r w:rsidRPr="00817836">
        <w:rPr>
          <w:rFonts w:cs="Tahoma"/>
          <w:bCs/>
          <w:color w:val="222222"/>
        </w:rPr>
        <w:t>sus ancestros</w:t>
      </w:r>
      <w:r>
        <w:rPr>
          <w:rFonts w:cs="Tahoma"/>
          <w:bCs/>
          <w:color w:val="222222"/>
        </w:rPr>
        <w:t>,</w:t>
      </w:r>
      <w:r w:rsidRPr="00817836">
        <w:rPr>
          <w:rFonts w:cs="Tahoma"/>
          <w:bCs/>
          <w:color w:val="222222"/>
        </w:rPr>
        <w:t xml:space="preserve"> qui</w:t>
      </w:r>
      <w:r>
        <w:rPr>
          <w:rFonts w:cs="Tahoma"/>
          <w:bCs/>
          <w:color w:val="222222"/>
        </w:rPr>
        <w:t>enes trabajaban como carboneros. E</w:t>
      </w:r>
      <w:r w:rsidRPr="00817836">
        <w:rPr>
          <w:rFonts w:cs="Tahoma"/>
          <w:bCs/>
          <w:color w:val="222222"/>
        </w:rPr>
        <w:t>xplicó</w:t>
      </w:r>
      <w:r>
        <w:rPr>
          <w:rFonts w:cs="Tahoma"/>
          <w:bCs/>
          <w:color w:val="222222"/>
        </w:rPr>
        <w:t xml:space="preserve"> que la forma de prepararlo consiste en cubrir la trucha con hojas de plátano y achira,</w:t>
      </w:r>
      <w:r w:rsidR="005A3E2B">
        <w:rPr>
          <w:rFonts w:cs="Tahoma"/>
          <w:bCs/>
          <w:color w:val="222222"/>
        </w:rPr>
        <w:t xml:space="preserve"> luego con una capa de barro, “como una forma de que el alimento no pierda sus propiedades y sabores y se mantenga jugosa, sin usar </w:t>
      </w:r>
      <w:r w:rsidR="005A3E2B">
        <w:rPr>
          <w:rFonts w:cs="Tahoma"/>
          <w:bCs/>
          <w:color w:val="222222"/>
        </w:rPr>
        <w:lastRenderedPageBreak/>
        <w:t>aceite”. Dijo que la preparación es un poco demorada, porque el plato debe ser orneado por aproximadamente una hora.</w:t>
      </w:r>
    </w:p>
    <w:p w14:paraId="65F3DCD2" w14:textId="77777777" w:rsidR="00B23406" w:rsidRDefault="00F4087D" w:rsidP="00F4087D">
      <w:pPr>
        <w:shd w:val="clear" w:color="auto" w:fill="FFFFFF"/>
        <w:suppressAutoHyphens w:val="0"/>
        <w:spacing w:after="120"/>
        <w:rPr>
          <w:rFonts w:cs="Tahoma"/>
          <w:bCs/>
          <w:color w:val="222222"/>
        </w:rPr>
      </w:pPr>
      <w:r w:rsidRPr="00817836">
        <w:rPr>
          <w:rFonts w:cs="Tahoma"/>
          <w:bCs/>
          <w:color w:val="222222"/>
        </w:rPr>
        <w:t>De la misma manera</w:t>
      </w:r>
      <w:r w:rsidR="005A3E2B">
        <w:rPr>
          <w:rFonts w:cs="Tahoma"/>
          <w:bCs/>
          <w:color w:val="222222"/>
        </w:rPr>
        <w:t>,</w:t>
      </w:r>
      <w:r w:rsidRPr="00817836">
        <w:rPr>
          <w:rFonts w:cs="Tahoma"/>
          <w:bCs/>
          <w:color w:val="222222"/>
        </w:rPr>
        <w:t xml:space="preserve"> Sofía Criollo del restaurante “Rafa”, </w:t>
      </w:r>
      <w:r w:rsidR="005A3E2B">
        <w:rPr>
          <w:rFonts w:cs="Tahoma"/>
          <w:bCs/>
          <w:color w:val="222222"/>
        </w:rPr>
        <w:t>particip</w:t>
      </w:r>
      <w:r w:rsidRPr="00817836">
        <w:rPr>
          <w:rFonts w:cs="Tahoma"/>
          <w:bCs/>
          <w:color w:val="222222"/>
        </w:rPr>
        <w:t xml:space="preserve">ó </w:t>
      </w:r>
      <w:r w:rsidR="005A3E2B">
        <w:rPr>
          <w:rFonts w:cs="Tahoma"/>
          <w:bCs/>
          <w:color w:val="222222"/>
        </w:rPr>
        <w:t xml:space="preserve">con </w:t>
      </w:r>
      <w:r w:rsidRPr="00817836">
        <w:rPr>
          <w:rFonts w:cs="Tahoma"/>
          <w:bCs/>
          <w:color w:val="222222"/>
        </w:rPr>
        <w:t xml:space="preserve">una trucha envuelta en hoja de col, acompañada con Papas de la región y de </w:t>
      </w:r>
      <w:r w:rsidR="005A3E2B">
        <w:rPr>
          <w:rFonts w:cs="Tahoma"/>
          <w:bCs/>
          <w:color w:val="222222"/>
        </w:rPr>
        <w:t>‘</w:t>
      </w:r>
      <w:r w:rsidRPr="00817836">
        <w:rPr>
          <w:rFonts w:cs="Tahoma"/>
          <w:bCs/>
          <w:color w:val="222222"/>
        </w:rPr>
        <w:t>ají hecho al machetazo</w:t>
      </w:r>
      <w:r w:rsidR="005A3E2B">
        <w:rPr>
          <w:rFonts w:cs="Tahoma"/>
          <w:bCs/>
          <w:color w:val="222222"/>
        </w:rPr>
        <w:t>’</w:t>
      </w:r>
      <w:r w:rsidRPr="00817836">
        <w:rPr>
          <w:rFonts w:cs="Tahoma"/>
          <w:bCs/>
          <w:color w:val="222222"/>
        </w:rPr>
        <w:t xml:space="preserve">, y aromáticas de </w:t>
      </w:r>
      <w:r w:rsidR="005A3E2B">
        <w:rPr>
          <w:rFonts w:cs="Tahoma"/>
          <w:bCs/>
          <w:color w:val="222222"/>
        </w:rPr>
        <w:t>l</w:t>
      </w:r>
      <w:r w:rsidRPr="00817836">
        <w:rPr>
          <w:rFonts w:cs="Tahoma"/>
          <w:bCs/>
          <w:color w:val="222222"/>
        </w:rPr>
        <w:t>a chagra</w:t>
      </w:r>
      <w:r w:rsidR="00B23406">
        <w:rPr>
          <w:rFonts w:cs="Tahoma"/>
          <w:bCs/>
          <w:color w:val="222222"/>
        </w:rPr>
        <w:t xml:space="preserve">. Acompañada </w:t>
      </w:r>
      <w:r w:rsidRPr="00817836">
        <w:rPr>
          <w:rFonts w:cs="Tahoma"/>
          <w:bCs/>
          <w:color w:val="222222"/>
        </w:rPr>
        <w:t xml:space="preserve">sancocho </w:t>
      </w:r>
      <w:r w:rsidR="00B23406">
        <w:rPr>
          <w:rFonts w:cs="Tahoma"/>
          <w:bCs/>
          <w:color w:val="222222"/>
        </w:rPr>
        <w:t xml:space="preserve">también </w:t>
      </w:r>
      <w:r w:rsidRPr="00817836">
        <w:rPr>
          <w:rFonts w:cs="Tahoma"/>
          <w:bCs/>
          <w:color w:val="222222"/>
        </w:rPr>
        <w:t>de trucha</w:t>
      </w:r>
      <w:r w:rsidR="00B23406">
        <w:rPr>
          <w:rFonts w:cs="Tahoma"/>
          <w:bCs/>
          <w:color w:val="222222"/>
        </w:rPr>
        <w:t>.</w:t>
      </w:r>
    </w:p>
    <w:p w14:paraId="7A0D4621" w14:textId="6B228892" w:rsidR="00B23406" w:rsidRDefault="00B23406" w:rsidP="00B23406">
      <w:pPr>
        <w:shd w:val="clear" w:color="auto" w:fill="FFFFFF"/>
        <w:suppressAutoHyphens w:val="0"/>
        <w:spacing w:after="120"/>
        <w:rPr>
          <w:rFonts w:cs="Tahoma"/>
          <w:bCs/>
          <w:color w:val="222222"/>
        </w:rPr>
      </w:pPr>
      <w:r>
        <w:rPr>
          <w:rFonts w:cs="Tahoma"/>
          <w:bCs/>
          <w:color w:val="222222"/>
        </w:rPr>
        <w:t xml:space="preserve">Entre los tres chefs encargados de hacer el juzgamiento de los 14 platos estuvo </w:t>
      </w:r>
      <w:r w:rsidRPr="00817836">
        <w:rPr>
          <w:rFonts w:cs="Tahoma"/>
          <w:bCs/>
          <w:color w:val="222222"/>
        </w:rPr>
        <w:t xml:space="preserve">la gastrónoma profesional, María Paula Luna, quien al final de una larga jornada </w:t>
      </w:r>
      <w:r>
        <w:rPr>
          <w:rFonts w:cs="Tahoma"/>
          <w:bCs/>
          <w:color w:val="222222"/>
        </w:rPr>
        <w:t>de evaluación</w:t>
      </w:r>
      <w:r w:rsidRPr="00817836">
        <w:rPr>
          <w:rFonts w:cs="Tahoma"/>
          <w:bCs/>
          <w:color w:val="222222"/>
        </w:rPr>
        <w:t xml:space="preserve"> expresó su satisfacción</w:t>
      </w:r>
      <w:r w:rsidR="00D345F2">
        <w:rPr>
          <w:rFonts w:cs="Tahoma"/>
          <w:bCs/>
          <w:color w:val="222222"/>
        </w:rPr>
        <w:t xml:space="preserve"> de participar en este concurso.</w:t>
      </w:r>
      <w:r w:rsidRPr="00817836">
        <w:rPr>
          <w:rFonts w:cs="Tahoma"/>
          <w:bCs/>
          <w:color w:val="222222"/>
        </w:rPr>
        <w:t xml:space="preserve"> “Estamos muy contentos porque experimentamos la energía tan linda que tiene la gente</w:t>
      </w:r>
      <w:r w:rsidR="00D345F2">
        <w:rPr>
          <w:rFonts w:cs="Tahoma"/>
          <w:bCs/>
          <w:color w:val="222222"/>
        </w:rPr>
        <w:t>. E</w:t>
      </w:r>
      <w:r w:rsidRPr="00817836">
        <w:rPr>
          <w:rFonts w:cs="Tahoma"/>
          <w:bCs/>
          <w:color w:val="222222"/>
        </w:rPr>
        <w:t xml:space="preserve">ncontramos </w:t>
      </w:r>
      <w:r w:rsidR="00D345F2">
        <w:rPr>
          <w:rFonts w:cs="Tahoma"/>
          <w:bCs/>
          <w:color w:val="222222"/>
        </w:rPr>
        <w:t>buenas técnicas</w:t>
      </w:r>
      <w:r w:rsidRPr="00817836">
        <w:rPr>
          <w:rFonts w:cs="Tahoma"/>
          <w:bCs/>
          <w:color w:val="222222"/>
        </w:rPr>
        <w:t xml:space="preserve"> de preparación</w:t>
      </w:r>
      <w:r w:rsidR="00D345F2">
        <w:rPr>
          <w:rFonts w:cs="Tahoma"/>
          <w:bCs/>
          <w:color w:val="222222"/>
        </w:rPr>
        <w:t>,</w:t>
      </w:r>
      <w:r w:rsidRPr="00817836">
        <w:rPr>
          <w:rFonts w:cs="Tahoma"/>
          <w:bCs/>
          <w:color w:val="222222"/>
        </w:rPr>
        <w:t xml:space="preserve"> muchos </w:t>
      </w:r>
      <w:r w:rsidR="00D345F2">
        <w:rPr>
          <w:rFonts w:cs="Tahoma"/>
          <w:bCs/>
          <w:color w:val="222222"/>
        </w:rPr>
        <w:t xml:space="preserve">de ellos </w:t>
      </w:r>
      <w:r w:rsidRPr="00817836">
        <w:rPr>
          <w:rFonts w:cs="Tahoma"/>
          <w:bCs/>
          <w:color w:val="222222"/>
        </w:rPr>
        <w:t>recordando a sus ancestros a sus antepasados y acompañándolos con los frutos que da esta tierra”</w:t>
      </w:r>
      <w:r w:rsidR="00E67A87">
        <w:rPr>
          <w:rFonts w:cs="Tahoma"/>
          <w:bCs/>
          <w:color w:val="222222"/>
        </w:rPr>
        <w:t>, indicó la experta. I</w:t>
      </w:r>
      <w:r w:rsidRPr="00817836">
        <w:rPr>
          <w:rFonts w:cs="Tahoma"/>
          <w:bCs/>
          <w:color w:val="222222"/>
        </w:rPr>
        <w:t xml:space="preserve">nvitó </w:t>
      </w:r>
      <w:r w:rsidR="00E67A87">
        <w:rPr>
          <w:rFonts w:cs="Tahoma"/>
          <w:bCs/>
          <w:color w:val="222222"/>
        </w:rPr>
        <w:t xml:space="preserve">a </w:t>
      </w:r>
      <w:r w:rsidRPr="00817836">
        <w:rPr>
          <w:rFonts w:cs="Tahoma"/>
          <w:bCs/>
          <w:color w:val="222222"/>
        </w:rPr>
        <w:t xml:space="preserve">propios y turistas a visitar cada uno de los restaurantes de La Cocha, pues </w:t>
      </w:r>
      <w:r w:rsidR="00E67A87">
        <w:rPr>
          <w:rFonts w:cs="Tahoma"/>
          <w:bCs/>
          <w:color w:val="222222"/>
        </w:rPr>
        <w:t xml:space="preserve">dijo que </w:t>
      </w:r>
      <w:r w:rsidRPr="00817836">
        <w:rPr>
          <w:rFonts w:cs="Tahoma"/>
          <w:bCs/>
          <w:color w:val="222222"/>
        </w:rPr>
        <w:t>cada uno tiene su propia propuesta diferente en la preparación de la trucha.</w:t>
      </w:r>
    </w:p>
    <w:p w14:paraId="482F089D" w14:textId="60BEEAE6" w:rsidR="00F4087D" w:rsidRPr="00817836" w:rsidRDefault="00E67A87" w:rsidP="00F4087D">
      <w:pPr>
        <w:shd w:val="clear" w:color="auto" w:fill="FFFFFF"/>
        <w:suppressAutoHyphens w:val="0"/>
        <w:spacing w:after="120"/>
        <w:rPr>
          <w:rFonts w:cs="Tahoma"/>
          <w:bCs/>
          <w:color w:val="222222"/>
        </w:rPr>
      </w:pPr>
      <w:r>
        <w:rPr>
          <w:rFonts w:cs="Tahoma"/>
          <w:bCs/>
          <w:color w:val="222222"/>
        </w:rPr>
        <w:t>E</w:t>
      </w:r>
      <w:r w:rsidR="00F4087D" w:rsidRPr="00817836">
        <w:rPr>
          <w:rFonts w:cs="Tahoma"/>
          <w:bCs/>
          <w:color w:val="222222"/>
        </w:rPr>
        <w:t xml:space="preserve">ste concurso gastronómico </w:t>
      </w:r>
      <w:r>
        <w:rPr>
          <w:rFonts w:cs="Tahoma"/>
          <w:bCs/>
          <w:color w:val="222222"/>
        </w:rPr>
        <w:t xml:space="preserve">que fue </w:t>
      </w:r>
      <w:r w:rsidR="00F4087D" w:rsidRPr="00817836">
        <w:rPr>
          <w:rFonts w:cs="Tahoma"/>
          <w:bCs/>
          <w:color w:val="222222"/>
        </w:rPr>
        <w:t>organizado por la Administración Municipal</w:t>
      </w:r>
      <w:r>
        <w:rPr>
          <w:rFonts w:cs="Tahoma"/>
          <w:bCs/>
          <w:color w:val="222222"/>
        </w:rPr>
        <w:t xml:space="preserve">, </w:t>
      </w:r>
      <w:r w:rsidRPr="00817836">
        <w:rPr>
          <w:rFonts w:cs="Tahoma"/>
          <w:bCs/>
          <w:color w:val="222222"/>
        </w:rPr>
        <w:t>estuvo acompañado por el Secretario de Agricultura Luis Felipe Bastidas y su equipo de colaboradores.</w:t>
      </w:r>
    </w:p>
    <w:p w14:paraId="7FBCD614" w14:textId="77777777" w:rsidR="00E67A87" w:rsidRDefault="008F6E5B" w:rsidP="00817836">
      <w:pPr>
        <w:shd w:val="clear" w:color="auto" w:fill="FFFFFF"/>
        <w:suppressAutoHyphens w:val="0"/>
        <w:spacing w:after="120"/>
        <w:rPr>
          <w:rFonts w:cs="Tahoma"/>
          <w:bCs/>
          <w:color w:val="222222"/>
        </w:rPr>
      </w:pPr>
      <w:r w:rsidRPr="00E67A87">
        <w:rPr>
          <w:rFonts w:cs="Tahoma"/>
          <w:bCs/>
          <w:color w:val="222222"/>
        </w:rPr>
        <w:t xml:space="preserve">Los ganadores del concurso </w:t>
      </w:r>
      <w:r w:rsidR="00E67A87">
        <w:rPr>
          <w:rFonts w:cs="Tahoma"/>
          <w:bCs/>
          <w:color w:val="222222"/>
        </w:rPr>
        <w:t>fueron:</w:t>
      </w:r>
    </w:p>
    <w:p w14:paraId="648529BA" w14:textId="77777777" w:rsidR="00E67A87" w:rsidRDefault="00E67A87" w:rsidP="00817836">
      <w:pPr>
        <w:shd w:val="clear" w:color="auto" w:fill="FFFFFF"/>
        <w:suppressAutoHyphens w:val="0"/>
        <w:spacing w:after="120"/>
        <w:rPr>
          <w:rFonts w:cs="Tahoma"/>
          <w:bCs/>
          <w:color w:val="222222"/>
        </w:rPr>
      </w:pPr>
    </w:p>
    <w:p w14:paraId="58095C8F" w14:textId="53C26AB9" w:rsidR="008F6E5B" w:rsidRPr="00E67A87" w:rsidRDefault="00E67A87" w:rsidP="00817836">
      <w:pPr>
        <w:shd w:val="clear" w:color="auto" w:fill="FFFFFF"/>
        <w:suppressAutoHyphens w:val="0"/>
        <w:spacing w:after="120"/>
        <w:rPr>
          <w:rFonts w:cs="Tahoma"/>
          <w:b/>
          <w:bCs/>
          <w:i/>
          <w:color w:val="222222"/>
        </w:rPr>
      </w:pPr>
      <w:r w:rsidRPr="00E67A87">
        <w:rPr>
          <w:rFonts w:cs="Tahoma"/>
          <w:b/>
          <w:bCs/>
          <w:i/>
          <w:color w:val="222222"/>
        </w:rPr>
        <w:t>C</w:t>
      </w:r>
      <w:r w:rsidR="008F6E5B" w:rsidRPr="00E67A87">
        <w:rPr>
          <w:rFonts w:cs="Tahoma"/>
          <w:b/>
          <w:bCs/>
          <w:i/>
          <w:color w:val="222222"/>
        </w:rPr>
        <w:t xml:space="preserve">ategoría mejor plato de autor </w:t>
      </w:r>
    </w:p>
    <w:p w14:paraId="3BAA2452" w14:textId="010E0EF4" w:rsidR="008F6E5B" w:rsidRPr="00817836" w:rsidRDefault="00E67A87" w:rsidP="00817836">
      <w:pPr>
        <w:shd w:val="clear" w:color="auto" w:fill="FFFFFF"/>
        <w:suppressAutoHyphens w:val="0"/>
        <w:spacing w:after="120"/>
        <w:rPr>
          <w:rFonts w:cs="Tahoma"/>
          <w:bCs/>
          <w:color w:val="222222"/>
        </w:rPr>
      </w:pPr>
      <w:r>
        <w:rPr>
          <w:rFonts w:cs="Tahoma"/>
          <w:bCs/>
          <w:i/>
          <w:color w:val="222222"/>
          <w:u w:val="single"/>
        </w:rPr>
        <w:t>Primer lugar:</w:t>
      </w:r>
      <w:r w:rsidR="008F6E5B" w:rsidRPr="00817836">
        <w:rPr>
          <w:rFonts w:cs="Tahoma"/>
          <w:bCs/>
          <w:color w:val="222222"/>
        </w:rPr>
        <w:t xml:space="preserve"> Rosa </w:t>
      </w:r>
      <w:proofErr w:type="spellStart"/>
      <w:r w:rsidR="008F6E5B" w:rsidRPr="00817836">
        <w:rPr>
          <w:rFonts w:cs="Tahoma"/>
          <w:bCs/>
          <w:color w:val="222222"/>
        </w:rPr>
        <w:t>Jojoa</w:t>
      </w:r>
      <w:proofErr w:type="spellEnd"/>
      <w:r w:rsidR="008F6E5B" w:rsidRPr="00817836">
        <w:rPr>
          <w:rFonts w:cs="Tahoma"/>
          <w:bCs/>
          <w:color w:val="222222"/>
        </w:rPr>
        <w:t>, restaurante “</w:t>
      </w:r>
      <w:proofErr w:type="spellStart"/>
      <w:r w:rsidR="008F6E5B" w:rsidRPr="00817836">
        <w:rPr>
          <w:rFonts w:cs="Tahoma"/>
          <w:bCs/>
          <w:color w:val="222222"/>
        </w:rPr>
        <w:t>Quilinsa</w:t>
      </w:r>
      <w:proofErr w:type="spellEnd"/>
      <w:r w:rsidR="008F6E5B" w:rsidRPr="00817836">
        <w:rPr>
          <w:rFonts w:cs="Tahoma"/>
          <w:bCs/>
          <w:color w:val="222222"/>
        </w:rPr>
        <w:t>” plato Trucha al Barro.</w:t>
      </w:r>
    </w:p>
    <w:p w14:paraId="094028CC" w14:textId="13604DAE" w:rsidR="008F6E5B" w:rsidRPr="00817836" w:rsidRDefault="008F6E5B" w:rsidP="00817836">
      <w:pPr>
        <w:shd w:val="clear" w:color="auto" w:fill="FFFFFF"/>
        <w:suppressAutoHyphens w:val="0"/>
        <w:spacing w:after="120"/>
        <w:rPr>
          <w:rFonts w:cs="Tahoma"/>
          <w:bCs/>
          <w:color w:val="222222"/>
        </w:rPr>
      </w:pPr>
      <w:r w:rsidRPr="00E67A87">
        <w:rPr>
          <w:rFonts w:cs="Tahoma"/>
          <w:bCs/>
          <w:i/>
          <w:color w:val="222222"/>
          <w:u w:val="single"/>
        </w:rPr>
        <w:t>Segundo lugar</w:t>
      </w:r>
      <w:r w:rsidR="00E67A87">
        <w:rPr>
          <w:rFonts w:cs="Tahoma"/>
          <w:bCs/>
          <w:i/>
          <w:color w:val="222222"/>
          <w:u w:val="single"/>
        </w:rPr>
        <w:t>:</w:t>
      </w:r>
      <w:r w:rsidRPr="00817836">
        <w:rPr>
          <w:rFonts w:cs="Tahoma"/>
          <w:bCs/>
          <w:color w:val="222222"/>
        </w:rPr>
        <w:t xml:space="preserve"> Marcela Criollo, restaurante </w:t>
      </w:r>
      <w:proofErr w:type="spellStart"/>
      <w:r w:rsidRPr="00817836">
        <w:rPr>
          <w:rFonts w:cs="Tahoma"/>
          <w:bCs/>
          <w:color w:val="222222"/>
        </w:rPr>
        <w:t>Naturalia</w:t>
      </w:r>
      <w:proofErr w:type="spellEnd"/>
      <w:r w:rsidRPr="00817836">
        <w:rPr>
          <w:rFonts w:cs="Tahoma"/>
          <w:bCs/>
          <w:color w:val="222222"/>
        </w:rPr>
        <w:t xml:space="preserve">, plato Menú de Degustación. </w:t>
      </w:r>
    </w:p>
    <w:p w14:paraId="7D69C6C3" w14:textId="7090D809" w:rsidR="008F6E5B" w:rsidRPr="00817836" w:rsidRDefault="008F6E5B" w:rsidP="00817836">
      <w:pPr>
        <w:shd w:val="clear" w:color="auto" w:fill="FFFFFF"/>
        <w:suppressAutoHyphens w:val="0"/>
        <w:spacing w:after="120"/>
        <w:rPr>
          <w:rFonts w:cs="Tahoma"/>
          <w:bCs/>
          <w:color w:val="222222"/>
        </w:rPr>
      </w:pPr>
      <w:r w:rsidRPr="00E67A87">
        <w:rPr>
          <w:rFonts w:cs="Tahoma"/>
          <w:bCs/>
          <w:i/>
          <w:color w:val="222222"/>
          <w:u w:val="single"/>
        </w:rPr>
        <w:t>Tercer lugar</w:t>
      </w:r>
      <w:r w:rsidR="00E67A87">
        <w:rPr>
          <w:rFonts w:cs="Tahoma"/>
          <w:bCs/>
          <w:i/>
          <w:color w:val="222222"/>
          <w:u w:val="single"/>
        </w:rPr>
        <w:t>:</w:t>
      </w:r>
      <w:r w:rsidRPr="00817836">
        <w:rPr>
          <w:rFonts w:cs="Tahoma"/>
          <w:bCs/>
          <w:color w:val="222222"/>
        </w:rPr>
        <w:t xml:space="preserve"> Paola Josa, restaurante el Barquito, plato Trucha Agridulce con Frutas </w:t>
      </w:r>
    </w:p>
    <w:p w14:paraId="5DFB30EE" w14:textId="77777777" w:rsidR="008F6E5B" w:rsidRPr="00817836" w:rsidRDefault="008F6E5B" w:rsidP="00817836">
      <w:pPr>
        <w:shd w:val="clear" w:color="auto" w:fill="FFFFFF"/>
        <w:suppressAutoHyphens w:val="0"/>
        <w:spacing w:after="120"/>
        <w:rPr>
          <w:rFonts w:cs="Tahoma"/>
          <w:bCs/>
          <w:color w:val="222222"/>
        </w:rPr>
      </w:pPr>
    </w:p>
    <w:p w14:paraId="089111AD" w14:textId="639EB257" w:rsidR="008F6E5B" w:rsidRPr="00817836" w:rsidRDefault="008F6E5B" w:rsidP="00817836">
      <w:pPr>
        <w:shd w:val="clear" w:color="auto" w:fill="FFFFFF"/>
        <w:suppressAutoHyphens w:val="0"/>
        <w:spacing w:after="120"/>
        <w:rPr>
          <w:rFonts w:cs="Tahoma"/>
          <w:bCs/>
          <w:color w:val="222222"/>
        </w:rPr>
      </w:pPr>
      <w:r w:rsidRPr="00E67A87">
        <w:rPr>
          <w:rFonts w:cs="Tahoma"/>
          <w:b/>
          <w:bCs/>
          <w:i/>
          <w:color w:val="222222"/>
        </w:rPr>
        <w:t>Mejor plato tradicional de trucha</w:t>
      </w:r>
    </w:p>
    <w:p w14:paraId="36465B79" w14:textId="222EFD12" w:rsidR="008F6E5B" w:rsidRPr="00817836" w:rsidRDefault="008F6E5B" w:rsidP="00817836">
      <w:pPr>
        <w:shd w:val="clear" w:color="auto" w:fill="FFFFFF"/>
        <w:suppressAutoHyphens w:val="0"/>
        <w:spacing w:after="120"/>
        <w:rPr>
          <w:rFonts w:cs="Tahoma"/>
          <w:bCs/>
          <w:color w:val="222222"/>
        </w:rPr>
      </w:pPr>
      <w:r w:rsidRPr="00E67A87">
        <w:rPr>
          <w:rFonts w:cs="Tahoma"/>
          <w:bCs/>
          <w:i/>
          <w:color w:val="222222"/>
          <w:u w:val="single"/>
        </w:rPr>
        <w:t>Primer lugar</w:t>
      </w:r>
      <w:r w:rsidR="00E67A87">
        <w:rPr>
          <w:rFonts w:cs="Tahoma"/>
          <w:bCs/>
          <w:color w:val="222222"/>
        </w:rPr>
        <w:t>:</w:t>
      </w:r>
      <w:r w:rsidRPr="00817836">
        <w:rPr>
          <w:rFonts w:cs="Tahoma"/>
          <w:bCs/>
          <w:color w:val="222222"/>
        </w:rPr>
        <w:t xml:space="preserve"> Aidé Chaves</w:t>
      </w:r>
      <w:r w:rsidR="00E67A87">
        <w:rPr>
          <w:rFonts w:cs="Tahoma"/>
          <w:bCs/>
          <w:color w:val="222222"/>
        </w:rPr>
        <w:t>,</w:t>
      </w:r>
      <w:r w:rsidRPr="00817836">
        <w:rPr>
          <w:rFonts w:cs="Tahoma"/>
          <w:bCs/>
          <w:color w:val="222222"/>
        </w:rPr>
        <w:t xml:space="preserve"> del restaurante Plaza, plato Trucha Ahumada</w:t>
      </w:r>
    </w:p>
    <w:p w14:paraId="442FF897" w14:textId="58AEECCA" w:rsidR="008F6E5B" w:rsidRPr="00817836" w:rsidRDefault="008F6E5B" w:rsidP="00817836">
      <w:pPr>
        <w:shd w:val="clear" w:color="auto" w:fill="FFFFFF"/>
        <w:suppressAutoHyphens w:val="0"/>
        <w:spacing w:after="120"/>
        <w:rPr>
          <w:rFonts w:cs="Tahoma"/>
          <w:bCs/>
          <w:color w:val="222222"/>
        </w:rPr>
      </w:pPr>
      <w:r w:rsidRPr="00E67A87">
        <w:rPr>
          <w:rFonts w:cs="Tahoma"/>
          <w:bCs/>
          <w:i/>
          <w:color w:val="222222"/>
          <w:u w:val="single"/>
        </w:rPr>
        <w:t xml:space="preserve">Segundo </w:t>
      </w:r>
      <w:r w:rsidR="00E67A87" w:rsidRPr="00E67A87">
        <w:rPr>
          <w:rFonts w:cs="Tahoma"/>
          <w:bCs/>
          <w:i/>
          <w:color w:val="222222"/>
          <w:u w:val="single"/>
        </w:rPr>
        <w:t>lugar</w:t>
      </w:r>
      <w:r w:rsidR="00E67A87">
        <w:rPr>
          <w:rFonts w:cs="Tahoma"/>
          <w:bCs/>
          <w:color w:val="222222"/>
        </w:rPr>
        <w:t>:</w:t>
      </w:r>
      <w:r w:rsidRPr="00817836">
        <w:rPr>
          <w:rFonts w:cs="Tahoma"/>
          <w:bCs/>
          <w:color w:val="222222"/>
        </w:rPr>
        <w:t xml:space="preserve"> Lina María Moncayo, </w:t>
      </w:r>
      <w:r w:rsidR="00E518C1">
        <w:rPr>
          <w:rFonts w:cs="Tahoma"/>
          <w:bCs/>
          <w:color w:val="222222"/>
        </w:rPr>
        <w:t xml:space="preserve">del </w:t>
      </w:r>
      <w:r w:rsidRPr="00817836">
        <w:rPr>
          <w:rFonts w:cs="Tahoma"/>
          <w:bCs/>
          <w:color w:val="222222"/>
        </w:rPr>
        <w:t>restaurante Mi Ranchito, plato Trucha Ahumada</w:t>
      </w:r>
    </w:p>
    <w:p w14:paraId="7F608534" w14:textId="30F0C5A8" w:rsidR="008F6E5B" w:rsidRDefault="008F6E5B" w:rsidP="00817836">
      <w:pPr>
        <w:shd w:val="clear" w:color="auto" w:fill="FFFFFF"/>
        <w:suppressAutoHyphens w:val="0"/>
        <w:spacing w:after="120"/>
        <w:rPr>
          <w:rFonts w:cs="Tahoma"/>
          <w:bCs/>
          <w:color w:val="222222"/>
        </w:rPr>
      </w:pPr>
      <w:r w:rsidRPr="00E67A87">
        <w:rPr>
          <w:rFonts w:cs="Tahoma"/>
          <w:bCs/>
          <w:i/>
          <w:color w:val="222222"/>
          <w:u w:val="single"/>
        </w:rPr>
        <w:t>Tercer lugar</w:t>
      </w:r>
      <w:r w:rsidR="00E67A87">
        <w:rPr>
          <w:rFonts w:cs="Tahoma"/>
          <w:bCs/>
          <w:color w:val="222222"/>
        </w:rPr>
        <w:t>:</w:t>
      </w:r>
      <w:r w:rsidRPr="00817836">
        <w:rPr>
          <w:rFonts w:cs="Tahoma"/>
          <w:bCs/>
          <w:color w:val="222222"/>
        </w:rPr>
        <w:t xml:space="preserve"> Luz Mery Montilla, </w:t>
      </w:r>
      <w:r w:rsidR="00E518C1">
        <w:rPr>
          <w:rFonts w:cs="Tahoma"/>
          <w:bCs/>
          <w:color w:val="222222"/>
        </w:rPr>
        <w:t xml:space="preserve">del </w:t>
      </w:r>
      <w:r w:rsidRPr="00817836">
        <w:rPr>
          <w:rFonts w:cs="Tahoma"/>
          <w:bCs/>
          <w:color w:val="222222"/>
        </w:rPr>
        <w:t>restaurante El Lago, plato Trucha a la Plancha en Salsa de C</w:t>
      </w:r>
      <w:r w:rsidR="00E518C1">
        <w:rPr>
          <w:rFonts w:cs="Tahoma"/>
          <w:bCs/>
          <w:color w:val="222222"/>
        </w:rPr>
        <w:t>alabaza.</w:t>
      </w:r>
    </w:p>
    <w:p w14:paraId="1FDB7ED9" w14:textId="77777777" w:rsidR="00E518C1" w:rsidRDefault="00E518C1" w:rsidP="00E518C1">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429E02E1" w14:textId="77777777" w:rsidR="00E518C1" w:rsidRPr="00B008E6" w:rsidRDefault="00E518C1" w:rsidP="00E518C1">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3DF62051" w14:textId="77777777" w:rsidR="008F6E5B" w:rsidRDefault="008F6E5B" w:rsidP="00E518C1">
      <w:pPr>
        <w:shd w:val="clear" w:color="auto" w:fill="FFFFFF"/>
        <w:suppressAutoHyphens w:val="0"/>
        <w:spacing w:after="120"/>
        <w:rPr>
          <w:rFonts w:cs="Tahoma"/>
          <w:b/>
          <w:bCs/>
          <w:color w:val="222222"/>
        </w:rPr>
      </w:pPr>
    </w:p>
    <w:p w14:paraId="74EED839" w14:textId="17EBF3FB" w:rsidR="00FC77C2" w:rsidRDefault="00FC77C2" w:rsidP="00FC77C2">
      <w:pPr>
        <w:shd w:val="clear" w:color="auto" w:fill="FFFFFF"/>
        <w:suppressAutoHyphens w:val="0"/>
        <w:spacing w:after="120"/>
        <w:jc w:val="center"/>
        <w:rPr>
          <w:rFonts w:cs="Tahoma"/>
          <w:b/>
          <w:bCs/>
          <w:color w:val="222222"/>
        </w:rPr>
      </w:pPr>
      <w:r w:rsidRPr="00FC77C2">
        <w:rPr>
          <w:rFonts w:cs="Tahoma"/>
          <w:b/>
          <w:bCs/>
          <w:color w:val="222222"/>
        </w:rPr>
        <w:t>A FINALES DE ENERO ENTRARÁ A REGIR EN PASTO TARIFA PROVISIONAL DEL SERVICIO DE BUS PARA ESTUDIANTES DE LA UDENAR</w:t>
      </w:r>
    </w:p>
    <w:p w14:paraId="51FBAEBD" w14:textId="1424CBE4" w:rsidR="00FC77C2" w:rsidRPr="00FC77C2" w:rsidRDefault="00FC77C2" w:rsidP="00FC77C2">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62AEB85A" wp14:editId="6BBCD195">
            <wp:extent cx="5613400" cy="32569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jenalbus.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256915"/>
                    </a:xfrm>
                    <a:prstGeom prst="rect">
                      <a:avLst/>
                    </a:prstGeom>
                  </pic:spPr>
                </pic:pic>
              </a:graphicData>
            </a:graphic>
          </wp:inline>
        </w:drawing>
      </w:r>
    </w:p>
    <w:p w14:paraId="09EA016A"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 xml:space="preserve">Luego de sostener dos extensas reuniones, la Alcaldía de Pasto, representantes del movimiento estudiantil ‘Que le bajen al bus, el rector de la Universidad de Nariño </w:t>
      </w:r>
      <w:proofErr w:type="gramStart"/>
      <w:r w:rsidRPr="00FC77C2">
        <w:rPr>
          <w:rFonts w:cs="Tahoma"/>
          <w:bCs/>
          <w:color w:val="222222"/>
        </w:rPr>
        <w:t>junto</w:t>
      </w:r>
      <w:proofErr w:type="gramEnd"/>
      <w:r w:rsidRPr="00FC77C2">
        <w:rPr>
          <w:rFonts w:cs="Tahoma"/>
          <w:bCs/>
          <w:color w:val="222222"/>
        </w:rPr>
        <w:t xml:space="preserve"> al director de Bienestar Universitario y los vicerrectores, la Unión Temporal Ciudad Sorpresa y la Secretaría de Tránsito, acordaron que para finales de enero entrará a regir una tarifa provisional en el servicio de bus para los estudiantes de la </w:t>
      </w:r>
      <w:proofErr w:type="spellStart"/>
      <w:r w:rsidRPr="00FC77C2">
        <w:rPr>
          <w:rFonts w:cs="Tahoma"/>
          <w:bCs/>
          <w:color w:val="222222"/>
        </w:rPr>
        <w:t>Udenar</w:t>
      </w:r>
      <w:proofErr w:type="spellEnd"/>
      <w:r w:rsidRPr="00FC77C2">
        <w:rPr>
          <w:rFonts w:cs="Tahoma"/>
          <w:bCs/>
          <w:color w:val="222222"/>
        </w:rPr>
        <w:t xml:space="preserve"> de estratos socioeconómicos más bajos, al tiempo que se anunció la apertura del proceso para elegir la firma o entidad que hará el estudio correspondiente para definir finalmente cómo operará la tarifa diferencial.</w:t>
      </w:r>
    </w:p>
    <w:p w14:paraId="7144F8FA"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El alcalde Pedro Vicente Obando Ordóñez explicó que mientras se desarrolla el estudio técnico, que contempla alrededor de 3 meses, el municipio destinará una suma de 100 millones de pesos con el propósito de contribuir durante el 2019 a la financiación de una tarifa provisional que será de $1.500 y que beneficiará con dos viajes diarios a cerca de 4.700 estudiantes de estratos 0 y 1.</w:t>
      </w:r>
    </w:p>
    <w:p w14:paraId="7E1074DF"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“La tarifa provisional fue un compromiso de esta Administración y lo vamos a cumplir. Inicialmente lo haremos con un aporte para las 6 semanas que restan para que los estudiantes concluyan el segundo semestre de 2018 que inicia el próximo lunes, pero vimos que lo ideal es trabajar en la búsqueda de los recursos con la Gobernación de Nariño en aras de extender este beneficio a las 42 semanas de calendario académico que comprende este 2019”, precisó el mandatario local.</w:t>
      </w:r>
    </w:p>
    <w:p w14:paraId="58607823"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Agregó que con la Unión Temporal se acordó implementar unas mejores rutas para los universitarios, entre ellas una que conecte a la Universidad de Nariño con el sector de Botana, en Catambuco, donde se realizan clases y prácticas académicas.</w:t>
      </w:r>
    </w:p>
    <w:p w14:paraId="07EDAA90" w14:textId="77777777" w:rsidR="00FC77C2" w:rsidRPr="00FF31AA" w:rsidRDefault="00FC77C2" w:rsidP="00FC77C2">
      <w:pPr>
        <w:shd w:val="clear" w:color="auto" w:fill="FFFFFF"/>
        <w:suppressAutoHyphens w:val="0"/>
        <w:spacing w:after="120"/>
        <w:rPr>
          <w:rFonts w:cs="Tahoma"/>
          <w:b/>
          <w:bCs/>
          <w:i/>
          <w:color w:val="222222"/>
        </w:rPr>
      </w:pPr>
      <w:r w:rsidRPr="00FF31AA">
        <w:rPr>
          <w:rFonts w:cs="Tahoma"/>
          <w:b/>
          <w:bCs/>
          <w:i/>
          <w:color w:val="222222"/>
        </w:rPr>
        <w:t>Logro fundamental</w:t>
      </w:r>
    </w:p>
    <w:p w14:paraId="43B5139B"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lastRenderedPageBreak/>
        <w:t xml:space="preserve">Por su parte el vocero del movimiento ‘Que le bajen al bus’, </w:t>
      </w:r>
      <w:proofErr w:type="spellStart"/>
      <w:r w:rsidRPr="00FC77C2">
        <w:rPr>
          <w:rFonts w:cs="Tahoma"/>
          <w:bCs/>
          <w:color w:val="222222"/>
        </w:rPr>
        <w:t>Brayan</w:t>
      </w:r>
      <w:proofErr w:type="spellEnd"/>
      <w:r w:rsidRPr="00FC77C2">
        <w:rPr>
          <w:rFonts w:cs="Tahoma"/>
          <w:bCs/>
          <w:color w:val="222222"/>
        </w:rPr>
        <w:t xml:space="preserve"> Camilo García, dijo que lograr la tarifa provisional es un importante avance de cara a alcanzar la tarifa diferencial. “Gracias a la movilización constante de los estudiantes y a los consensos logrados con la Alcaldía, cerca de 4.700 en condición vulnerable recibirán este subsidio que empezará a regir en las próximas semanas y que se convierte en un alivio para los jóvenes y sus familias”, agregó.</w:t>
      </w:r>
    </w:p>
    <w:p w14:paraId="14BDEB1E"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El líder universitario señaló además que en la próxima semana se discutirá con la administración de la universidad los mecanismos que les permitan a los estudiantes beneficiados con la tarifa provisional, hacer uso de la misma cuando utilicen el servicio de bus.</w:t>
      </w:r>
    </w:p>
    <w:p w14:paraId="54F18E27" w14:textId="77777777" w:rsidR="00FC77C2" w:rsidRPr="00FF31AA" w:rsidRDefault="00FC77C2" w:rsidP="00FC77C2">
      <w:pPr>
        <w:shd w:val="clear" w:color="auto" w:fill="FFFFFF"/>
        <w:suppressAutoHyphens w:val="0"/>
        <w:spacing w:after="120"/>
        <w:rPr>
          <w:rFonts w:cs="Tahoma"/>
          <w:b/>
          <w:bCs/>
          <w:i/>
          <w:color w:val="222222"/>
        </w:rPr>
      </w:pPr>
      <w:r w:rsidRPr="00FF31AA">
        <w:rPr>
          <w:rFonts w:cs="Tahoma"/>
          <w:b/>
          <w:bCs/>
          <w:i/>
          <w:color w:val="222222"/>
        </w:rPr>
        <w:t>Firmarán compromiso</w:t>
      </w:r>
    </w:p>
    <w:p w14:paraId="51E7471B"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 xml:space="preserve">El rector de la </w:t>
      </w:r>
      <w:proofErr w:type="spellStart"/>
      <w:r w:rsidRPr="00FC77C2">
        <w:rPr>
          <w:rFonts w:cs="Tahoma"/>
          <w:bCs/>
          <w:color w:val="222222"/>
        </w:rPr>
        <w:t>Udenar</w:t>
      </w:r>
      <w:proofErr w:type="spellEnd"/>
      <w:r w:rsidRPr="00FC77C2">
        <w:rPr>
          <w:rFonts w:cs="Tahoma"/>
          <w:bCs/>
          <w:color w:val="222222"/>
        </w:rPr>
        <w:t>, Carlos Solarte, indicó que la universidad se comprometerá con todo el apoyo logístico y los mecanismos de distribución de los recursos para financiar el subsidio en la tarifa del bus, asegurándose de que la ayuda la reciban los estudiantes que realmente la necesitan.</w:t>
      </w:r>
    </w:p>
    <w:p w14:paraId="309FC7F4"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Finalmente Álvaro Dorado, director de Bienestar Universitario, explicó que esta entidad se encargará del control, la regulación y la debida entrega de este beneficio.</w:t>
      </w:r>
    </w:p>
    <w:p w14:paraId="7CC699C1" w14:textId="77777777" w:rsidR="00FC77C2" w:rsidRPr="00FC77C2" w:rsidRDefault="00FC77C2" w:rsidP="00FC77C2">
      <w:pPr>
        <w:shd w:val="clear" w:color="auto" w:fill="FFFFFF"/>
        <w:suppressAutoHyphens w:val="0"/>
        <w:spacing w:after="120"/>
        <w:rPr>
          <w:rFonts w:cs="Tahoma"/>
          <w:bCs/>
          <w:color w:val="222222"/>
        </w:rPr>
      </w:pPr>
      <w:r w:rsidRPr="00FC77C2">
        <w:rPr>
          <w:rFonts w:cs="Tahoma"/>
          <w:bCs/>
          <w:color w:val="222222"/>
        </w:rPr>
        <w:t>La próxima semana se realizará en las instalaciones de la Alcaldía Municipal la firma de la carta de compromiso de la tarifa provisional entre el alcalde, los estudiantes y las demás instituciones partícipes de este proceso, con el fin de garantizar su cumplimiento.</w:t>
      </w:r>
    </w:p>
    <w:p w14:paraId="765AB3F4" w14:textId="00BCAC6F" w:rsidR="00F96ECF" w:rsidRDefault="00FF31AA" w:rsidP="00FF31AA">
      <w:pPr>
        <w:shd w:val="clear" w:color="auto" w:fill="FFFFFF"/>
        <w:suppressAutoHyphens w:val="0"/>
        <w:spacing w:after="120"/>
        <w:jc w:val="center"/>
        <w:rPr>
          <w:rFonts w:cs="Tahoma"/>
          <w:bCs/>
          <w:i/>
          <w:color w:val="222222"/>
        </w:rPr>
      </w:pPr>
      <w:r w:rsidRPr="00AE44A7">
        <w:rPr>
          <w:rFonts w:cs="Tahoma"/>
          <w:bCs/>
          <w:i/>
          <w:color w:val="222222"/>
        </w:rPr>
        <w:t>Somos constructores de paz</w:t>
      </w:r>
    </w:p>
    <w:p w14:paraId="612FD0AD" w14:textId="77777777" w:rsidR="00FF31AA" w:rsidRDefault="00FF31AA" w:rsidP="00FF31AA">
      <w:pPr>
        <w:shd w:val="clear" w:color="auto" w:fill="FFFFFF"/>
        <w:suppressAutoHyphens w:val="0"/>
        <w:spacing w:after="120"/>
        <w:jc w:val="center"/>
        <w:rPr>
          <w:rFonts w:cs="Tahoma"/>
          <w:bCs/>
          <w:i/>
          <w:color w:val="222222"/>
        </w:rPr>
      </w:pPr>
    </w:p>
    <w:p w14:paraId="1164B2D6" w14:textId="5F2D7DE7" w:rsidR="00F27F7E" w:rsidRDefault="00F27F7E" w:rsidP="00F27F7E">
      <w:pPr>
        <w:shd w:val="clear" w:color="auto" w:fill="FFFFFF"/>
        <w:suppressAutoHyphens w:val="0"/>
        <w:spacing w:after="120"/>
        <w:jc w:val="center"/>
        <w:rPr>
          <w:rFonts w:cs="Tahoma"/>
          <w:b/>
          <w:bCs/>
          <w:color w:val="222222"/>
        </w:rPr>
      </w:pPr>
      <w:r w:rsidRPr="00F27F7E">
        <w:rPr>
          <w:rFonts w:cs="Tahoma"/>
          <w:b/>
          <w:bCs/>
          <w:color w:val="222222"/>
        </w:rPr>
        <w:t>EL ALCALDE DE PASTO OFRECE RUEDA DE PRENSA ESTE LUNES 14 DE ENERO</w:t>
      </w:r>
    </w:p>
    <w:p w14:paraId="6F43EFAA" w14:textId="4A2BD638" w:rsidR="00F27F7E" w:rsidRPr="00F27F7E" w:rsidRDefault="001446B8" w:rsidP="00F27F7E">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EC60733" wp14:editId="3CB45DEA">
            <wp:extent cx="4832350" cy="285950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vitacion medios ENERO 14.png"/>
                    <pic:cNvPicPr/>
                  </pic:nvPicPr>
                  <pic:blipFill>
                    <a:blip r:embed="rId9">
                      <a:extLst>
                        <a:ext uri="{28A0092B-C50C-407E-A947-70E740481C1C}">
                          <a14:useLocalDpi xmlns:a14="http://schemas.microsoft.com/office/drawing/2010/main" val="0"/>
                        </a:ext>
                      </a:extLst>
                    </a:blip>
                    <a:stretch>
                      <a:fillRect/>
                    </a:stretch>
                  </pic:blipFill>
                  <pic:spPr>
                    <a:xfrm>
                      <a:off x="0" y="0"/>
                      <a:ext cx="4836078" cy="2861711"/>
                    </a:xfrm>
                    <a:prstGeom prst="rect">
                      <a:avLst/>
                    </a:prstGeom>
                  </pic:spPr>
                </pic:pic>
              </a:graphicData>
            </a:graphic>
          </wp:inline>
        </w:drawing>
      </w:r>
    </w:p>
    <w:p w14:paraId="02655917" w14:textId="6B720CDF" w:rsidR="00FF31AA" w:rsidRDefault="00FF31AA" w:rsidP="00FF31AA">
      <w:pPr>
        <w:shd w:val="clear" w:color="auto" w:fill="FFFFFF"/>
        <w:suppressAutoHyphens w:val="0"/>
        <w:spacing w:after="120"/>
        <w:rPr>
          <w:rFonts w:cs="Tahoma"/>
          <w:bCs/>
          <w:color w:val="222222"/>
        </w:rPr>
      </w:pPr>
      <w:r>
        <w:rPr>
          <w:rFonts w:cs="Tahoma"/>
          <w:bCs/>
          <w:color w:val="222222"/>
        </w:rPr>
        <w:lastRenderedPageBreak/>
        <w:t>Ante los medios de comunicación</w:t>
      </w:r>
      <w:r w:rsidR="00F27F7E">
        <w:rPr>
          <w:rFonts w:cs="Tahoma"/>
          <w:bCs/>
          <w:color w:val="222222"/>
        </w:rPr>
        <w:t xml:space="preserve"> locales</w:t>
      </w:r>
      <w:r>
        <w:rPr>
          <w:rFonts w:cs="Tahoma"/>
          <w:bCs/>
          <w:color w:val="222222"/>
        </w:rPr>
        <w:t xml:space="preserve">, este lunes 14 de enero el alcalde de Pasto, Pedro Vicente Obando Ordóñez, en compañía del Secretario de Desarrollo Económico y Competitividad, Nelson </w:t>
      </w:r>
      <w:proofErr w:type="spellStart"/>
      <w:r>
        <w:rPr>
          <w:rFonts w:cs="Tahoma"/>
          <w:bCs/>
          <w:color w:val="222222"/>
        </w:rPr>
        <w:t>Leiton</w:t>
      </w:r>
      <w:proofErr w:type="spellEnd"/>
      <w:r>
        <w:rPr>
          <w:rFonts w:cs="Tahoma"/>
          <w:bCs/>
          <w:color w:val="222222"/>
        </w:rPr>
        <w:t>, present</w:t>
      </w:r>
      <w:r w:rsidR="00F27F7E">
        <w:rPr>
          <w:rFonts w:cs="Tahoma"/>
          <w:bCs/>
          <w:color w:val="222222"/>
        </w:rPr>
        <w:t xml:space="preserve">ará los principales aspectos de la fase final del proyecto de sustitución de vehículos de tracción animal. La rueda de prensa se cumplirá a partir de las 9:00 de la mañana, en la sala de juntas de la Alcaldía de Pasto, sede San Andrés. </w:t>
      </w:r>
    </w:p>
    <w:p w14:paraId="278FCFB8" w14:textId="53208FB9" w:rsidR="001446B8" w:rsidRPr="00FF31AA" w:rsidRDefault="001446B8" w:rsidP="001446B8">
      <w:pPr>
        <w:shd w:val="clear" w:color="auto" w:fill="FFFFFF"/>
        <w:suppressAutoHyphens w:val="0"/>
        <w:spacing w:after="120"/>
        <w:jc w:val="center"/>
        <w:rPr>
          <w:rFonts w:cs="Tahoma"/>
          <w:b/>
          <w:bCs/>
          <w:color w:val="222222"/>
        </w:rPr>
      </w:pPr>
      <w:r w:rsidRPr="000632C7">
        <w:rPr>
          <w:rFonts w:cs="Tahoma"/>
          <w:bCs/>
          <w:i/>
          <w:color w:val="222222"/>
        </w:rPr>
        <w:t>Somos constructores de paz</w:t>
      </w:r>
    </w:p>
    <w:p w14:paraId="03B290C1" w14:textId="77777777" w:rsidR="00FC77C2" w:rsidRPr="00F96ECF" w:rsidRDefault="00FC77C2" w:rsidP="00F96ECF">
      <w:pPr>
        <w:shd w:val="clear" w:color="auto" w:fill="FFFFFF"/>
        <w:suppressAutoHyphens w:val="0"/>
        <w:spacing w:after="120"/>
        <w:rPr>
          <w:rFonts w:cs="Tahoma"/>
          <w:b/>
          <w:bCs/>
          <w:color w:val="222222"/>
        </w:rPr>
      </w:pPr>
    </w:p>
    <w:p w14:paraId="0CC47783" w14:textId="07A846BA" w:rsidR="00F96ECF" w:rsidRPr="00F96ECF" w:rsidRDefault="006A16CB" w:rsidP="00F96ECF">
      <w:pPr>
        <w:shd w:val="clear" w:color="auto" w:fill="FFFFFF"/>
        <w:suppressAutoHyphens w:val="0"/>
        <w:spacing w:after="120"/>
        <w:jc w:val="center"/>
        <w:rPr>
          <w:rFonts w:cs="Tahoma"/>
          <w:b/>
          <w:bCs/>
          <w:color w:val="222222"/>
        </w:rPr>
      </w:pPr>
      <w:r w:rsidRPr="00F96ECF">
        <w:rPr>
          <w:rFonts w:cs="Tahoma"/>
          <w:b/>
          <w:bCs/>
          <w:color w:val="222222"/>
        </w:rPr>
        <w:t>EL CORREGIMIENTO DE CATAMBUCO PREPARA FIESTAS TRADICIONALES Y CULTURALES DEL 18 AL 20 DE ENERO</w:t>
      </w:r>
    </w:p>
    <w:p w14:paraId="1D5AAFEB" w14:textId="2CC850B0" w:rsidR="00F96ECF" w:rsidRPr="006A16CB" w:rsidRDefault="00F96ECF" w:rsidP="001446B8">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1BCC4DAD" wp14:editId="244B7FE7">
            <wp:extent cx="4470400" cy="2624590"/>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unión fiestas de catambuco (3).jpeg"/>
                    <pic:cNvPicPr/>
                  </pic:nvPicPr>
                  <pic:blipFill rotWithShape="1">
                    <a:blip r:embed="rId10">
                      <a:extLst>
                        <a:ext uri="{28A0092B-C50C-407E-A947-70E740481C1C}">
                          <a14:useLocalDpi xmlns:a14="http://schemas.microsoft.com/office/drawing/2010/main" val="0"/>
                        </a:ext>
                      </a:extLst>
                    </a:blip>
                    <a:srcRect t="21720"/>
                    <a:stretch/>
                  </pic:blipFill>
                  <pic:spPr bwMode="auto">
                    <a:xfrm>
                      <a:off x="0" y="0"/>
                      <a:ext cx="4476725" cy="2628303"/>
                    </a:xfrm>
                    <a:prstGeom prst="rect">
                      <a:avLst/>
                    </a:prstGeom>
                    <a:ln>
                      <a:noFill/>
                    </a:ln>
                    <a:extLst>
                      <a:ext uri="{53640926-AAD7-44D8-BBD7-CCE9431645EC}">
                        <a14:shadowObscured xmlns:a14="http://schemas.microsoft.com/office/drawing/2010/main"/>
                      </a:ext>
                    </a:extLst>
                  </pic:spPr>
                </pic:pic>
              </a:graphicData>
            </a:graphic>
          </wp:inline>
        </w:drawing>
      </w:r>
    </w:p>
    <w:p w14:paraId="5EA9788D" w14:textId="77777777" w:rsidR="00F96ECF" w:rsidRDefault="00F96ECF" w:rsidP="006A16CB">
      <w:pPr>
        <w:shd w:val="clear" w:color="auto" w:fill="FFFFFF"/>
        <w:suppressAutoHyphens w:val="0"/>
        <w:spacing w:after="120"/>
        <w:rPr>
          <w:rFonts w:cs="Tahoma"/>
          <w:bCs/>
          <w:color w:val="222222"/>
        </w:rPr>
      </w:pPr>
      <w:r>
        <w:rPr>
          <w:rFonts w:cs="Tahoma"/>
          <w:bCs/>
          <w:color w:val="222222"/>
        </w:rPr>
        <w:t>L</w:t>
      </w:r>
      <w:r w:rsidR="006A16CB" w:rsidRPr="006A16CB">
        <w:rPr>
          <w:rFonts w:cs="Tahoma"/>
          <w:bCs/>
          <w:color w:val="222222"/>
        </w:rPr>
        <w:t>a Alcaldía de Pasto a través de la Secretaría de Gobierno en articulación con las diferentes dependencias como la Dirección de Espacio Público, secretarías de Tránsito y Salud, Policía Metropolitana, Ejército Nacional, la Asociación de juntas de acción comunal de Catambuco, entre otras, lleva</w:t>
      </w:r>
      <w:r>
        <w:rPr>
          <w:rFonts w:cs="Tahoma"/>
          <w:bCs/>
          <w:color w:val="222222"/>
        </w:rPr>
        <w:t>ro</w:t>
      </w:r>
      <w:r w:rsidR="006A16CB" w:rsidRPr="006A16CB">
        <w:rPr>
          <w:rFonts w:cs="Tahoma"/>
          <w:bCs/>
          <w:color w:val="222222"/>
        </w:rPr>
        <w:t>n a cabo una mesa de trabajo con el fin de articular y aunar esfuerzos para que estas fiestas a realizarse se lleven de una manera segura y en paz.</w:t>
      </w:r>
    </w:p>
    <w:p w14:paraId="6AEDDD38" w14:textId="40D24B8F" w:rsidR="006A16CB" w:rsidRDefault="006A16CB" w:rsidP="006A16CB">
      <w:pPr>
        <w:shd w:val="clear" w:color="auto" w:fill="FFFFFF"/>
        <w:suppressAutoHyphens w:val="0"/>
        <w:spacing w:after="120"/>
        <w:rPr>
          <w:rFonts w:cs="Tahoma"/>
          <w:bCs/>
          <w:color w:val="222222"/>
        </w:rPr>
      </w:pPr>
      <w:r w:rsidRPr="006A16CB">
        <w:rPr>
          <w:rFonts w:cs="Tahoma"/>
          <w:bCs/>
          <w:color w:val="222222"/>
        </w:rPr>
        <w:t>Para esto, desde la Administración municipal se trabajará en medidas que garanticen el control, la vigilancia, la sana convivencia y la seguridad ciudadana en el corregimiento, puesto que para esos días se han programado diferentes actividades culturales, deportivas y gastronómicas.</w:t>
      </w:r>
    </w:p>
    <w:p w14:paraId="168CA94A" w14:textId="10C2D8B0" w:rsidR="00F96ECF" w:rsidRDefault="00F96ECF" w:rsidP="006A16CB">
      <w:pPr>
        <w:shd w:val="clear" w:color="auto" w:fill="FFFFFF"/>
        <w:suppressAutoHyphens w:val="0"/>
        <w:spacing w:after="120"/>
        <w:rPr>
          <w:rFonts w:cs="Tahoma"/>
          <w:bCs/>
          <w:color w:val="222222"/>
        </w:rPr>
      </w:pPr>
      <w:r>
        <w:rPr>
          <w:rFonts w:cs="Tahoma"/>
          <w:bCs/>
          <w:color w:val="222222"/>
        </w:rPr>
        <w:t>Las tradicionales fiestas se llevarán a cabo en el corregimiento de Catambuco, al sur de Pasto, entre el 18 y el 20 de enero.</w:t>
      </w:r>
    </w:p>
    <w:p w14:paraId="1DFF8785" w14:textId="4974A340" w:rsidR="00F96ECF" w:rsidRPr="00F96ECF" w:rsidRDefault="00F96ECF" w:rsidP="006A16CB">
      <w:pPr>
        <w:shd w:val="clear" w:color="auto" w:fill="FFFFFF"/>
        <w:suppressAutoHyphens w:val="0"/>
        <w:spacing w:after="120"/>
        <w:rPr>
          <w:b/>
          <w:sz w:val="18"/>
          <w:szCs w:val="18"/>
          <w:lang w:val="es-ES"/>
        </w:rPr>
      </w:pPr>
      <w:r w:rsidRPr="00F96ECF">
        <w:rPr>
          <w:b/>
          <w:sz w:val="18"/>
          <w:szCs w:val="18"/>
          <w:lang w:val="es-ES"/>
        </w:rPr>
        <w:t>Información: Secretaría de Gobierno, Carolina Rueda Noguera. Celular: 3137652534</w:t>
      </w:r>
    </w:p>
    <w:p w14:paraId="1DC2AE29"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52E83831" w14:textId="77777777" w:rsidR="004D0826" w:rsidRDefault="004D0826" w:rsidP="004D0826">
      <w:pPr>
        <w:shd w:val="clear" w:color="auto" w:fill="FFFFFF"/>
        <w:suppressAutoHyphens w:val="0"/>
        <w:spacing w:after="120"/>
        <w:jc w:val="center"/>
        <w:rPr>
          <w:rFonts w:cs="Tahoma"/>
          <w:bCs/>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1">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2"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26745EFB" w14:textId="77777777" w:rsidR="004D0826" w:rsidRDefault="004D0826" w:rsidP="004D0826">
      <w:pPr>
        <w:shd w:val="clear" w:color="auto" w:fill="FFFFFF"/>
        <w:suppressAutoHyphens w:val="0"/>
        <w:spacing w:after="120"/>
        <w:jc w:val="center"/>
        <w:rPr>
          <w:rFonts w:cs="Tahoma"/>
          <w:bCs/>
          <w:color w:val="222222"/>
        </w:rPr>
      </w:pPr>
    </w:p>
    <w:p w14:paraId="596C9C59" w14:textId="77777777" w:rsidR="004D0826" w:rsidRDefault="004D0826" w:rsidP="00AE44A7">
      <w:pPr>
        <w:shd w:val="clear" w:color="auto" w:fill="FFFFFF"/>
        <w:suppressAutoHyphens w:val="0"/>
        <w:spacing w:after="120"/>
        <w:jc w:val="center"/>
        <w:rPr>
          <w:rFonts w:cs="Tahoma"/>
          <w:b/>
          <w:bCs/>
          <w:color w:val="222222"/>
        </w:rPr>
      </w:pPr>
      <w:r w:rsidRPr="004D0826">
        <w:rPr>
          <w:rFonts w:cs="Tahoma"/>
          <w:b/>
          <w:bCs/>
          <w:color w:val="222222"/>
        </w:rPr>
        <w:t>EMPOPASTO INFORMA EL CIERRE DE LAS CARRERAS 25 Y 26 ENTRE CALLE 4 Y AV. PANAMERICANA</w:t>
      </w:r>
    </w:p>
    <w:p w14:paraId="36B6E204" w14:textId="77777777" w:rsidR="004D0826"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770AB54" wp14:editId="0C825CF4">
            <wp:extent cx="4085581" cy="21773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 empopast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03466" cy="2186864"/>
                    </a:xfrm>
                    <a:prstGeom prst="rect">
                      <a:avLst/>
                    </a:prstGeom>
                  </pic:spPr>
                </pic:pic>
              </a:graphicData>
            </a:graphic>
          </wp:inline>
        </w:drawing>
      </w:r>
    </w:p>
    <w:p w14:paraId="21098B92" w14:textId="77777777" w:rsidR="00AE44A7" w:rsidRDefault="004D0826" w:rsidP="004D0826">
      <w:pPr>
        <w:shd w:val="clear" w:color="auto" w:fill="FFFFFF"/>
        <w:suppressAutoHyphens w:val="0"/>
        <w:spacing w:after="120"/>
        <w:rPr>
          <w:rFonts w:cs="Tahoma"/>
          <w:bCs/>
          <w:color w:val="222222"/>
        </w:rPr>
      </w:pPr>
      <w:r w:rsidRPr="000632C7">
        <w:rPr>
          <w:rFonts w:cs="Tahoma"/>
          <w:bCs/>
          <w:color w:val="222222"/>
        </w:rPr>
        <w:t>Empopasto anunció el cierre de las carreras 25 y 26 entre calle 4 y Av. Panamericana, por lo cual el flujo vehicular debe tomar las siguientes alternativas de desvío acorde al PLAN DE MANEJO DE TRÁNSITO PMT:</w:t>
      </w:r>
    </w:p>
    <w:p w14:paraId="063C2AE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1: Continuar por Av. Panamericana hasta encontrar la Carrera 33 y bajar por la misma.</w:t>
      </w:r>
    </w:p>
    <w:p w14:paraId="4D465846"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2: Continuar por Av. Panamericana y tomar la Carrera 22 B (Éxito Panamericana o Caracha).</w:t>
      </w:r>
    </w:p>
    <w:p w14:paraId="1EB56167"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3: Tomar Vías alternas por Calles 10, 9 hasta llegar a Carrera 22B (Éxito Panamericana o Caracha), o tomar Carrera 26 hasta Calle 4, girar a la izquierda hasta llegar a la Carrera 22 e y tomar la misma hasta Av. Panamericana.</w:t>
      </w:r>
    </w:p>
    <w:p w14:paraId="2F667C71"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Lo anterior para continuar con la fase final de empalme del Proyecto: Construcción del Colector Separado y Mejoramiento Hidráulico de Redes de Acueducto de la Carrera 27 - Colector Mijitayo.</w:t>
      </w:r>
    </w:p>
    <w:p w14:paraId="09C0D498"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La obra, que ya está en su fase final, tiene una inversión de $5.460 millones y se entregará el próximo 15 de febrero. Actualmente se encuentra en un 85% de ejecución.</w:t>
      </w:r>
    </w:p>
    <w:p w14:paraId="45A88104" w14:textId="62DEE231" w:rsidR="004D0826" w:rsidRPr="000632C7" w:rsidRDefault="00CE4B9C" w:rsidP="004D0826">
      <w:pPr>
        <w:shd w:val="clear" w:color="auto" w:fill="FFFFFF"/>
        <w:suppressAutoHyphens w:val="0"/>
        <w:spacing w:after="120"/>
        <w:rPr>
          <w:rFonts w:cs="Tahoma"/>
          <w:bCs/>
          <w:color w:val="222222"/>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6C6A6053"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47FE433E" w14:textId="77777777" w:rsidR="004D0826" w:rsidRPr="000632C7" w:rsidRDefault="004D0826" w:rsidP="004D0826">
      <w:pPr>
        <w:shd w:val="clear" w:color="auto" w:fill="FFFFFF"/>
        <w:suppressAutoHyphens w:val="0"/>
        <w:spacing w:after="120"/>
        <w:rPr>
          <w:rFonts w:cs="Tahoma"/>
          <w:bCs/>
          <w:color w:val="222222"/>
        </w:rPr>
      </w:pPr>
    </w:p>
    <w:bookmarkEnd w:id="0"/>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97C5F" w14:textId="77777777" w:rsidR="00E12D55" w:rsidRDefault="00E12D55" w:rsidP="005D28FB">
      <w:pPr>
        <w:spacing w:after="0"/>
      </w:pPr>
      <w:r>
        <w:separator/>
      </w:r>
    </w:p>
  </w:endnote>
  <w:endnote w:type="continuationSeparator" w:id="0">
    <w:p w14:paraId="2E7BFD43" w14:textId="77777777" w:rsidR="00E12D55" w:rsidRDefault="00E12D55"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774A2" w14:textId="77777777" w:rsidR="00E12D55" w:rsidRDefault="00E12D55" w:rsidP="005D28FB">
      <w:pPr>
        <w:spacing w:after="0"/>
      </w:pPr>
      <w:r>
        <w:separator/>
      </w:r>
    </w:p>
  </w:footnote>
  <w:footnote w:type="continuationSeparator" w:id="0">
    <w:p w14:paraId="7A7A09D8" w14:textId="77777777" w:rsidR="00E12D55" w:rsidRDefault="00E12D55"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1E6909B6" w:rsidR="00FE0715" w:rsidRDefault="00CC2BA9" w:rsidP="006A7E77">
                          <w:pPr>
                            <w:spacing w:after="0"/>
                            <w:jc w:val="left"/>
                            <w:rPr>
                              <w:rFonts w:cs="Tahoma"/>
                              <w:b/>
                              <w:sz w:val="16"/>
                              <w:szCs w:val="20"/>
                            </w:rPr>
                          </w:pPr>
                          <w:r>
                            <w:rPr>
                              <w:rFonts w:cs="Tahoma"/>
                              <w:b/>
                              <w:sz w:val="16"/>
                              <w:szCs w:val="20"/>
                            </w:rPr>
                            <w:t>Nº 0</w:t>
                          </w:r>
                          <w:r w:rsidR="001446B8">
                            <w:rPr>
                              <w:rFonts w:cs="Tahoma"/>
                              <w:b/>
                              <w:sz w:val="16"/>
                              <w:szCs w:val="20"/>
                            </w:rPr>
                            <w:t>11</w:t>
                          </w:r>
                        </w:p>
                        <w:p w14:paraId="42E497DF" w14:textId="0D542105" w:rsidR="00FE0715" w:rsidRPr="00505F60" w:rsidRDefault="005D28FB" w:rsidP="006A7E77">
                          <w:pPr>
                            <w:spacing w:after="0"/>
                            <w:jc w:val="left"/>
                            <w:rPr>
                              <w:b/>
                              <w:sz w:val="16"/>
                              <w:szCs w:val="20"/>
                            </w:rPr>
                          </w:pPr>
                          <w:r>
                            <w:rPr>
                              <w:b/>
                              <w:sz w:val="16"/>
                              <w:szCs w:val="20"/>
                            </w:rPr>
                            <w:t>1</w:t>
                          </w:r>
                          <w:r w:rsidR="001446B8">
                            <w:rPr>
                              <w:b/>
                              <w:sz w:val="16"/>
                              <w:szCs w:val="20"/>
                            </w:rPr>
                            <w:t>4</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1E6909B6" w:rsidR="00FE0715" w:rsidRDefault="00CC2BA9" w:rsidP="006A7E77">
                    <w:pPr>
                      <w:spacing w:after="0"/>
                      <w:jc w:val="left"/>
                      <w:rPr>
                        <w:rFonts w:cs="Tahoma"/>
                        <w:b/>
                        <w:sz w:val="16"/>
                        <w:szCs w:val="20"/>
                      </w:rPr>
                    </w:pPr>
                    <w:r>
                      <w:rPr>
                        <w:rFonts w:cs="Tahoma"/>
                        <w:b/>
                        <w:sz w:val="16"/>
                        <w:szCs w:val="20"/>
                      </w:rPr>
                      <w:t>Nº 0</w:t>
                    </w:r>
                    <w:r w:rsidR="001446B8">
                      <w:rPr>
                        <w:rFonts w:cs="Tahoma"/>
                        <w:b/>
                        <w:sz w:val="16"/>
                        <w:szCs w:val="20"/>
                      </w:rPr>
                      <w:t>11</w:t>
                    </w:r>
                  </w:p>
                  <w:p w14:paraId="42E497DF" w14:textId="0D542105" w:rsidR="00FE0715" w:rsidRPr="00505F60" w:rsidRDefault="005D28FB" w:rsidP="006A7E77">
                    <w:pPr>
                      <w:spacing w:after="0"/>
                      <w:jc w:val="left"/>
                      <w:rPr>
                        <w:b/>
                        <w:sz w:val="16"/>
                        <w:szCs w:val="20"/>
                      </w:rPr>
                    </w:pPr>
                    <w:r>
                      <w:rPr>
                        <w:b/>
                        <w:sz w:val="16"/>
                        <w:szCs w:val="20"/>
                      </w:rPr>
                      <w:t>1</w:t>
                    </w:r>
                    <w:r w:rsidR="001446B8">
                      <w:rPr>
                        <w:b/>
                        <w:sz w:val="16"/>
                        <w:szCs w:val="20"/>
                      </w:rPr>
                      <w:t>4</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1446B8"/>
    <w:rsid w:val="00274953"/>
    <w:rsid w:val="00396CD1"/>
    <w:rsid w:val="004D0826"/>
    <w:rsid w:val="00554A2C"/>
    <w:rsid w:val="005A3E2B"/>
    <w:rsid w:val="005D28FB"/>
    <w:rsid w:val="00640368"/>
    <w:rsid w:val="00683505"/>
    <w:rsid w:val="006A16CB"/>
    <w:rsid w:val="006F2A60"/>
    <w:rsid w:val="00817836"/>
    <w:rsid w:val="00851B05"/>
    <w:rsid w:val="008F6E5B"/>
    <w:rsid w:val="00982A53"/>
    <w:rsid w:val="009A1571"/>
    <w:rsid w:val="00A21F11"/>
    <w:rsid w:val="00A50040"/>
    <w:rsid w:val="00A94F9E"/>
    <w:rsid w:val="00AE44A7"/>
    <w:rsid w:val="00AF7469"/>
    <w:rsid w:val="00B008E6"/>
    <w:rsid w:val="00B23406"/>
    <w:rsid w:val="00B71445"/>
    <w:rsid w:val="00C71CA4"/>
    <w:rsid w:val="00CC2BA9"/>
    <w:rsid w:val="00CE4B9C"/>
    <w:rsid w:val="00D345F2"/>
    <w:rsid w:val="00E12D55"/>
    <w:rsid w:val="00E518C1"/>
    <w:rsid w:val="00E575D3"/>
    <w:rsid w:val="00E67A87"/>
    <w:rsid w:val="00EA5498"/>
    <w:rsid w:val="00F27F7E"/>
    <w:rsid w:val="00F4087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mailto:alvarozarama2009@hotmai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2045</Words>
  <Characters>11251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2019-01-10T00:01:00Z</cp:lastPrinted>
  <dcterms:created xsi:type="dcterms:W3CDTF">2019-01-14T01:11:00Z</dcterms:created>
  <dcterms:modified xsi:type="dcterms:W3CDTF">2019-01-14T01:11:00Z</dcterms:modified>
</cp:coreProperties>
</file>