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65E" w:rsidRDefault="00D83323" w:rsidP="00D146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Pr>
          <w:rFonts w:ascii="Century Gothic" w:eastAsia="Calibri" w:hAnsi="Century Gothic" w:cs="Calibri"/>
          <w:b/>
          <w:bCs/>
          <w:sz w:val="22"/>
          <w:szCs w:val="22"/>
          <w:lang w:eastAsia="ar-SA"/>
        </w:rPr>
        <w:t>ALCALDÍA DE PASTO ENTREGÓ POLIDEPORTIVO EN LA VEREDA EL CARMEN</w:t>
      </w:r>
      <w:r w:rsidR="006C6F38">
        <w:rPr>
          <w:rFonts w:ascii="Century Gothic" w:eastAsia="Calibri" w:hAnsi="Century Gothic" w:cs="Calibri"/>
          <w:b/>
          <w:bCs/>
          <w:sz w:val="22"/>
          <w:szCs w:val="22"/>
          <w:lang w:eastAsia="ar-SA"/>
        </w:rPr>
        <w:t>,</w:t>
      </w:r>
      <w:r>
        <w:rPr>
          <w:rFonts w:ascii="Century Gothic" w:eastAsia="Calibri" w:hAnsi="Century Gothic" w:cs="Calibri"/>
          <w:b/>
          <w:bCs/>
          <w:sz w:val="22"/>
          <w:szCs w:val="22"/>
          <w:lang w:eastAsia="ar-SA"/>
        </w:rPr>
        <w:t xml:space="preserve"> DEL CORREGIMIENTO DE EL SOCORRO</w:t>
      </w:r>
    </w:p>
    <w:p w:rsidR="00D1465E" w:rsidRDefault="00D1465E" w:rsidP="00D833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613400" cy="375221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lideportiv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D83323" w:rsidRPr="00333DAE" w:rsidRDefault="00D83323"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3DAE">
        <w:rPr>
          <w:rFonts w:ascii="Century Gothic" w:eastAsia="Calibri" w:hAnsi="Century Gothic" w:cs="Calibri"/>
          <w:bCs/>
          <w:sz w:val="22"/>
          <w:szCs w:val="22"/>
          <w:lang w:eastAsia="ar-SA"/>
        </w:rPr>
        <w:t xml:space="preserve">Hasta la vereda El Carmen, corregimiento de El Socorro, llegó la Alcaldía de Pasto, para entregarle a la comunidad </w:t>
      </w:r>
      <w:r w:rsidR="006C6F38">
        <w:rPr>
          <w:rFonts w:ascii="Century Gothic" w:eastAsia="Calibri" w:hAnsi="Century Gothic" w:cs="Calibri"/>
          <w:bCs/>
          <w:sz w:val="22"/>
          <w:szCs w:val="22"/>
          <w:lang w:eastAsia="ar-SA"/>
        </w:rPr>
        <w:t>su nuevo</w:t>
      </w:r>
      <w:r w:rsidRPr="00333DAE">
        <w:rPr>
          <w:rFonts w:ascii="Century Gothic" w:eastAsia="Calibri" w:hAnsi="Century Gothic" w:cs="Calibri"/>
          <w:bCs/>
          <w:sz w:val="22"/>
          <w:szCs w:val="22"/>
          <w:lang w:eastAsia="ar-SA"/>
        </w:rPr>
        <w:t xml:space="preserve"> polideportivo, un escenario priorizado por los habitantes de este sector rural durante el proceso </w:t>
      </w:r>
      <w:r w:rsidR="00333DAE">
        <w:rPr>
          <w:rFonts w:ascii="Century Gothic" w:eastAsia="Calibri" w:hAnsi="Century Gothic" w:cs="Calibri"/>
          <w:bCs/>
          <w:sz w:val="22"/>
          <w:szCs w:val="22"/>
          <w:lang w:eastAsia="ar-SA"/>
        </w:rPr>
        <w:t xml:space="preserve">participativo </w:t>
      </w:r>
      <w:r w:rsidRPr="00333DAE">
        <w:rPr>
          <w:rFonts w:ascii="Century Gothic" w:eastAsia="Calibri" w:hAnsi="Century Gothic" w:cs="Calibri"/>
          <w:bCs/>
          <w:sz w:val="22"/>
          <w:szCs w:val="22"/>
          <w:lang w:eastAsia="ar-SA"/>
        </w:rPr>
        <w:t>de Cabildos.</w:t>
      </w:r>
    </w:p>
    <w:p w:rsidR="005174CE" w:rsidRDefault="00D83323"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3DAE">
        <w:rPr>
          <w:rFonts w:ascii="Century Gothic" w:eastAsia="Calibri" w:hAnsi="Century Gothic" w:cs="Calibri"/>
          <w:bCs/>
          <w:sz w:val="22"/>
          <w:szCs w:val="22"/>
          <w:lang w:eastAsia="ar-SA"/>
        </w:rPr>
        <w:t xml:space="preserve">Durante la entrega de esta obra, la comunidad de El </w:t>
      </w:r>
      <w:r w:rsidR="00333DAE" w:rsidRPr="00333DAE">
        <w:rPr>
          <w:rFonts w:ascii="Century Gothic" w:eastAsia="Calibri" w:hAnsi="Century Gothic" w:cs="Calibri"/>
          <w:bCs/>
          <w:sz w:val="22"/>
          <w:szCs w:val="22"/>
          <w:lang w:eastAsia="ar-SA"/>
        </w:rPr>
        <w:t>Carmen</w:t>
      </w:r>
      <w:r w:rsidRPr="00333DAE">
        <w:rPr>
          <w:rFonts w:ascii="Century Gothic" w:eastAsia="Calibri" w:hAnsi="Century Gothic" w:cs="Calibri"/>
          <w:bCs/>
          <w:sz w:val="22"/>
          <w:szCs w:val="22"/>
          <w:lang w:eastAsia="ar-SA"/>
        </w:rPr>
        <w:t xml:space="preserve"> se mostró satisfecha, pues durante muchos años había esperado la construcción de un escenario donde niños, jóvenes y adultos pudieran </w:t>
      </w:r>
      <w:r w:rsidR="00333DAE" w:rsidRPr="00333DAE">
        <w:rPr>
          <w:rFonts w:ascii="Century Gothic" w:eastAsia="Calibri" w:hAnsi="Century Gothic" w:cs="Calibri"/>
          <w:bCs/>
          <w:sz w:val="22"/>
          <w:szCs w:val="22"/>
          <w:lang w:eastAsia="ar-SA"/>
        </w:rPr>
        <w:t>recrearse, realizar</w:t>
      </w:r>
      <w:r w:rsidRPr="00333DAE">
        <w:rPr>
          <w:rFonts w:ascii="Century Gothic" w:eastAsia="Calibri" w:hAnsi="Century Gothic" w:cs="Calibri"/>
          <w:bCs/>
          <w:sz w:val="22"/>
          <w:szCs w:val="22"/>
          <w:lang w:eastAsia="ar-SA"/>
        </w:rPr>
        <w:t xml:space="preserve"> actividades deportivas, sociales y culturales. </w:t>
      </w:r>
      <w:r w:rsidR="00333DAE">
        <w:rPr>
          <w:rFonts w:ascii="Century Gothic" w:eastAsia="Calibri" w:hAnsi="Century Gothic" w:cs="Calibri"/>
          <w:bCs/>
          <w:sz w:val="22"/>
          <w:szCs w:val="22"/>
          <w:lang w:eastAsia="ar-SA"/>
        </w:rPr>
        <w:t xml:space="preserve"> </w:t>
      </w:r>
    </w:p>
    <w:p w:rsidR="00333DAE" w:rsidRDefault="00333DAE"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Este proyecto contó con la participación de las secretarías de Desarrollo Comunitario e Infraestructura y tuvo una inversión cercana a los 130 millones de pesos. La ejecución de la obra cons</w:t>
      </w:r>
      <w:r w:rsidR="006C6F38">
        <w:rPr>
          <w:rFonts w:ascii="Century Gothic" w:eastAsia="Calibri" w:hAnsi="Century Gothic" w:cs="Calibri"/>
          <w:bCs/>
          <w:sz w:val="22"/>
          <w:szCs w:val="22"/>
          <w:lang w:eastAsia="ar-SA"/>
        </w:rPr>
        <w:t>istió</w:t>
      </w:r>
      <w:r>
        <w:rPr>
          <w:rFonts w:ascii="Century Gothic" w:eastAsia="Calibri" w:hAnsi="Century Gothic" w:cs="Calibri"/>
          <w:bCs/>
          <w:sz w:val="22"/>
          <w:szCs w:val="22"/>
          <w:lang w:eastAsia="ar-SA"/>
        </w:rPr>
        <w:t xml:space="preserve"> </w:t>
      </w:r>
      <w:r w:rsidR="006C6F38">
        <w:rPr>
          <w:rFonts w:ascii="Century Gothic" w:eastAsia="Calibri" w:hAnsi="Century Gothic" w:cs="Calibri"/>
          <w:bCs/>
          <w:sz w:val="22"/>
          <w:szCs w:val="22"/>
          <w:lang w:eastAsia="ar-SA"/>
        </w:rPr>
        <w:t>en l</w:t>
      </w:r>
      <w:r w:rsidR="00C3761B">
        <w:rPr>
          <w:rFonts w:ascii="Century Gothic" w:eastAsia="Calibri" w:hAnsi="Century Gothic" w:cs="Calibri"/>
          <w:bCs/>
          <w:sz w:val="22"/>
          <w:szCs w:val="22"/>
          <w:lang w:eastAsia="ar-SA"/>
        </w:rPr>
        <w:t xml:space="preserve">a construcción de una placa en concreto </w:t>
      </w:r>
      <w:proofErr w:type="gramStart"/>
      <w:r w:rsidR="00C3761B">
        <w:rPr>
          <w:rFonts w:ascii="Century Gothic" w:eastAsia="Calibri" w:hAnsi="Century Gothic" w:cs="Calibri"/>
          <w:bCs/>
          <w:sz w:val="22"/>
          <w:szCs w:val="22"/>
          <w:lang w:eastAsia="ar-SA"/>
        </w:rPr>
        <w:t>rígido</w:t>
      </w:r>
      <w:proofErr w:type="gramEnd"/>
      <w:r w:rsidR="00C3761B">
        <w:rPr>
          <w:rFonts w:ascii="Century Gothic" w:eastAsia="Calibri" w:hAnsi="Century Gothic" w:cs="Calibri"/>
          <w:bCs/>
          <w:sz w:val="22"/>
          <w:szCs w:val="22"/>
          <w:lang w:eastAsia="ar-SA"/>
        </w:rPr>
        <w:t xml:space="preserve"> de 430 metros cuadrados, con l</w:t>
      </w:r>
      <w:r w:rsidR="006C6F38">
        <w:rPr>
          <w:rFonts w:ascii="Century Gothic" w:eastAsia="Calibri" w:hAnsi="Century Gothic" w:cs="Calibri"/>
          <w:bCs/>
          <w:sz w:val="22"/>
          <w:szCs w:val="22"/>
          <w:lang w:eastAsia="ar-SA"/>
        </w:rPr>
        <w:t>a</w:t>
      </w:r>
      <w:r w:rsidR="00C3761B">
        <w:rPr>
          <w:rFonts w:ascii="Century Gothic" w:eastAsia="Calibri" w:hAnsi="Century Gothic" w:cs="Calibri"/>
          <w:bCs/>
          <w:sz w:val="22"/>
          <w:szCs w:val="22"/>
          <w:lang w:eastAsia="ar-SA"/>
        </w:rPr>
        <w:t xml:space="preserve">s respectivas cunetas y desagües, así como la ubicación de los pórticos deportivos.  </w:t>
      </w:r>
    </w:p>
    <w:p w:rsidR="00C3761B" w:rsidRDefault="00C3761B"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comunidad está muy feliz porque desde ahora tendrán un lugar digno para reunirse. Estamos muy agradecidos con nuestro alcalde Pedro Vicente Obando Ordóñez por cumplirle a los habitantes con el desarrollo de este proyecto de vital importancia para el corregimiento de El Socorro”, indicó </w:t>
      </w:r>
      <w:proofErr w:type="spellStart"/>
      <w:r>
        <w:rPr>
          <w:rFonts w:ascii="Century Gothic" w:eastAsia="Calibri" w:hAnsi="Century Gothic" w:cs="Calibri"/>
          <w:bCs/>
          <w:sz w:val="22"/>
          <w:szCs w:val="22"/>
          <w:lang w:eastAsia="ar-SA"/>
        </w:rPr>
        <w:t>Yamir</w:t>
      </w:r>
      <w:proofErr w:type="spellEnd"/>
      <w:r>
        <w:rPr>
          <w:rFonts w:ascii="Century Gothic" w:eastAsia="Calibri" w:hAnsi="Century Gothic" w:cs="Calibri"/>
          <w:bCs/>
          <w:sz w:val="22"/>
          <w:szCs w:val="22"/>
          <w:lang w:eastAsia="ar-SA"/>
        </w:rPr>
        <w:t xml:space="preserve"> Botina, presidente comunal de la vereda El Carmen. </w:t>
      </w:r>
    </w:p>
    <w:p w:rsidR="00333DAE" w:rsidRDefault="00C3761B"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secretario de Desarrollo Comunitario, Freddy Gámez, destacó la participación de la comunidad que se unió entorno a la construcción de este polideportivo</w:t>
      </w:r>
      <w:r w:rsidR="001A3067">
        <w:rPr>
          <w:rFonts w:ascii="Century Gothic" w:eastAsia="Calibri" w:hAnsi="Century Gothic" w:cs="Calibri"/>
          <w:bCs/>
          <w:sz w:val="22"/>
          <w:szCs w:val="22"/>
          <w:lang w:eastAsia="ar-SA"/>
        </w:rPr>
        <w:t xml:space="preserve">, </w:t>
      </w:r>
      <w:r w:rsidR="001A3067">
        <w:rPr>
          <w:rFonts w:ascii="Century Gothic" w:eastAsia="Calibri" w:hAnsi="Century Gothic" w:cs="Calibri"/>
          <w:bCs/>
          <w:sz w:val="22"/>
          <w:szCs w:val="22"/>
          <w:lang w:eastAsia="ar-SA"/>
        </w:rPr>
        <w:lastRenderedPageBreak/>
        <w:t xml:space="preserve">priorizando las necesidades más sentidas de la población.  </w:t>
      </w:r>
      <w:r w:rsidR="00333DAE">
        <w:rPr>
          <w:rFonts w:ascii="Century Gothic" w:eastAsia="Calibri" w:hAnsi="Century Gothic" w:cs="Calibri"/>
          <w:bCs/>
          <w:sz w:val="22"/>
          <w:szCs w:val="22"/>
          <w:lang w:eastAsia="ar-SA"/>
        </w:rPr>
        <w:t xml:space="preserve">“Queremos destacar la unidad que hubo en el marco de este proyecto. Todos los habitantes participaron y </w:t>
      </w:r>
      <w:r w:rsidR="0038132B">
        <w:rPr>
          <w:rFonts w:ascii="Century Gothic" w:eastAsia="Calibri" w:hAnsi="Century Gothic" w:cs="Calibri"/>
          <w:bCs/>
          <w:sz w:val="22"/>
          <w:szCs w:val="22"/>
          <w:lang w:eastAsia="ar-SA"/>
        </w:rPr>
        <w:t xml:space="preserve">estuvieron </w:t>
      </w:r>
      <w:r w:rsidR="00333DAE">
        <w:rPr>
          <w:rFonts w:ascii="Century Gothic" w:eastAsia="Calibri" w:hAnsi="Century Gothic" w:cs="Calibri"/>
          <w:bCs/>
          <w:sz w:val="22"/>
          <w:szCs w:val="22"/>
          <w:lang w:eastAsia="ar-SA"/>
        </w:rPr>
        <w:t xml:space="preserve">100% atentos </w:t>
      </w:r>
      <w:r w:rsidR="006C6F38">
        <w:rPr>
          <w:rFonts w:ascii="Century Gothic" w:eastAsia="Calibri" w:hAnsi="Century Gothic" w:cs="Calibri"/>
          <w:bCs/>
          <w:sz w:val="22"/>
          <w:szCs w:val="22"/>
          <w:lang w:eastAsia="ar-SA"/>
        </w:rPr>
        <w:t xml:space="preserve">y entregados </w:t>
      </w:r>
      <w:r w:rsidR="00333DAE">
        <w:rPr>
          <w:rFonts w:ascii="Century Gothic" w:eastAsia="Calibri" w:hAnsi="Century Gothic" w:cs="Calibri"/>
          <w:bCs/>
          <w:sz w:val="22"/>
          <w:szCs w:val="22"/>
          <w:lang w:eastAsia="ar-SA"/>
        </w:rPr>
        <w:t>al desarrollo de la obra</w:t>
      </w:r>
      <w:r w:rsidR="006C6F38">
        <w:rPr>
          <w:rFonts w:ascii="Century Gothic" w:eastAsia="Calibri" w:hAnsi="Century Gothic" w:cs="Calibri"/>
          <w:bCs/>
          <w:sz w:val="22"/>
          <w:szCs w:val="22"/>
          <w:lang w:eastAsia="ar-SA"/>
        </w:rPr>
        <w:t xml:space="preserve">”, precisó el funcionario. </w:t>
      </w:r>
    </w:p>
    <w:p w:rsidR="00970BEE" w:rsidRDefault="00970BEE"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70BEE">
        <w:rPr>
          <w:rFonts w:ascii="Century Gothic" w:eastAsia="Calibri" w:hAnsi="Century Gothic" w:cs="Calibri"/>
          <w:bCs/>
          <w:sz w:val="22"/>
          <w:szCs w:val="22"/>
          <w:lang w:eastAsia="ar-SA"/>
        </w:rPr>
        <w:t xml:space="preserve">Uno de los procesos transversales del Plan de Desarrollo Pasto Educado Constructor de Paz, </w:t>
      </w:r>
      <w:r>
        <w:rPr>
          <w:rFonts w:ascii="Century Gothic" w:eastAsia="Calibri" w:hAnsi="Century Gothic" w:cs="Calibri"/>
          <w:bCs/>
          <w:sz w:val="22"/>
          <w:szCs w:val="22"/>
          <w:lang w:eastAsia="ar-SA"/>
        </w:rPr>
        <w:t>fue e</w:t>
      </w:r>
      <w:r w:rsidRPr="00970BEE">
        <w:rPr>
          <w:rFonts w:ascii="Century Gothic" w:eastAsia="Calibri" w:hAnsi="Century Gothic" w:cs="Calibri"/>
          <w:bCs/>
          <w:sz w:val="22"/>
          <w:szCs w:val="22"/>
          <w:lang w:eastAsia="ar-SA"/>
        </w:rPr>
        <w:t>l ejercicio participativo de Cabildos a través del cual la comunidad de todo el municipio pudo elegir las iniciativas sociales, productivas, de infraestructura y culturales para ejecutarse en sus sectores, alcanza un 85% con 138 iniciativas cumplidas.</w:t>
      </w:r>
    </w:p>
    <w:p w:rsidR="00D1465E" w:rsidRDefault="00D1465E" w:rsidP="00D1465E">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rsidR="00D1465E" w:rsidRDefault="00D1465E" w:rsidP="00D1465E">
      <w:pPr>
        <w:spacing w:after="0" w:line="240" w:lineRule="auto"/>
        <w:rPr>
          <w:rFonts w:eastAsiaTheme="minorEastAsia" w:cs="Tahoma"/>
          <w:b/>
          <w:sz w:val="18"/>
          <w:szCs w:val="18"/>
          <w:lang w:val="es-CO"/>
        </w:rPr>
      </w:pPr>
      <w:r>
        <w:rPr>
          <w:rFonts w:cs="Tahoma"/>
          <w:b/>
          <w:sz w:val="18"/>
          <w:szCs w:val="18"/>
          <w:lang w:val="es-ES_tradnl"/>
        </w:rPr>
        <w:t>I</w:t>
      </w:r>
      <w:r>
        <w:rPr>
          <w:rFonts w:ascii="Century Gothic" w:eastAsia="Calibri" w:hAnsi="Century Gothic" w:cs="Calibri"/>
          <w:b/>
          <w:sz w:val="18"/>
          <w:szCs w:val="18"/>
          <w:lang w:val="es-ES_tradnl" w:eastAsia="ar-SA"/>
        </w:rPr>
        <w:t xml:space="preserve">nformación: Subsecretario de Infraestructura Rural, Luis Antonio </w:t>
      </w:r>
      <w:proofErr w:type="spellStart"/>
      <w:r>
        <w:rPr>
          <w:rFonts w:ascii="Century Gothic" w:eastAsia="Calibri" w:hAnsi="Century Gothic" w:cs="Calibri"/>
          <w:b/>
          <w:sz w:val="18"/>
          <w:szCs w:val="18"/>
          <w:lang w:val="es-ES_tradnl" w:eastAsia="ar-SA"/>
        </w:rPr>
        <w:t>Uasapud</w:t>
      </w:r>
      <w:proofErr w:type="spellEnd"/>
      <w:r>
        <w:rPr>
          <w:rFonts w:ascii="Century Gothic" w:eastAsia="Calibri" w:hAnsi="Century Gothic" w:cs="Calibri"/>
          <w:b/>
          <w:sz w:val="18"/>
          <w:szCs w:val="18"/>
          <w:lang w:val="es-ES_tradnl" w:eastAsia="ar-SA"/>
        </w:rPr>
        <w:t xml:space="preserve"> Erazo. Celular: 3168322121</w:t>
      </w:r>
    </w:p>
    <w:p w:rsidR="00D1465E" w:rsidRDefault="00D1465E" w:rsidP="00D1465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D1465E" w:rsidRDefault="00D1465E" w:rsidP="00D1465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1465E" w:rsidRDefault="00D1465E" w:rsidP="00D83323">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B24B55" w:rsidRDefault="00D1465E"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220 NIÑOS CON PARÁLISIS CEREBRAL Y DISCAPACIDAD SEVERA MÚLTIPLE RECIBIERON INDUMENTARIA DEPORTIVA</w:t>
      </w:r>
    </w:p>
    <w:p w:rsidR="00B24B55" w:rsidRDefault="00CB4CFA" w:rsidP="00D146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rPr>
        <w:drawing>
          <wp:inline distT="0" distB="0" distL="0" distR="0">
            <wp:extent cx="5613400" cy="3356115"/>
            <wp:effectExtent l="0" t="0" r="6350" b="0"/>
            <wp:docPr id="4" name="Imagen 4" descr="Entrega indumentaria depor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rega indumentaria deporti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3400" cy="3356115"/>
                    </a:xfrm>
                    <a:prstGeom prst="rect">
                      <a:avLst/>
                    </a:prstGeom>
                    <a:noFill/>
                    <a:ln>
                      <a:noFill/>
                    </a:ln>
                  </pic:spPr>
                </pic:pic>
              </a:graphicData>
            </a:graphic>
          </wp:inline>
        </w:drawing>
      </w:r>
    </w:p>
    <w:p w:rsidR="00970BEE" w:rsidRPr="00970BEE" w:rsidRDefault="00970BEE"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70BEE">
        <w:rPr>
          <w:rFonts w:ascii="Century Gothic" w:eastAsia="Calibri" w:hAnsi="Century Gothic" w:cs="Calibri"/>
          <w:bCs/>
          <w:sz w:val="22"/>
          <w:szCs w:val="22"/>
          <w:lang w:eastAsia="ar-SA"/>
        </w:rPr>
        <w:t xml:space="preserve">La Alcaldía de Pasto a través de la </w:t>
      </w:r>
      <w:r w:rsidR="00D1465E">
        <w:rPr>
          <w:rFonts w:ascii="Century Gothic" w:eastAsia="Calibri" w:hAnsi="Century Gothic" w:cs="Calibri"/>
          <w:bCs/>
          <w:sz w:val="22"/>
          <w:szCs w:val="22"/>
          <w:lang w:eastAsia="ar-SA"/>
        </w:rPr>
        <w:t>S</w:t>
      </w:r>
      <w:r w:rsidRPr="00970BEE">
        <w:rPr>
          <w:rFonts w:ascii="Century Gothic" w:eastAsia="Calibri" w:hAnsi="Century Gothic" w:cs="Calibri"/>
          <w:bCs/>
          <w:sz w:val="22"/>
          <w:szCs w:val="22"/>
          <w:lang w:eastAsia="ar-SA"/>
        </w:rPr>
        <w:t>ecretaría de</w:t>
      </w:r>
      <w:r w:rsidR="00D1465E">
        <w:rPr>
          <w:rFonts w:ascii="Century Gothic" w:eastAsia="Calibri" w:hAnsi="Century Gothic" w:cs="Calibri"/>
          <w:bCs/>
          <w:sz w:val="22"/>
          <w:szCs w:val="22"/>
          <w:lang w:eastAsia="ar-SA"/>
        </w:rPr>
        <w:t xml:space="preserve"> B</w:t>
      </w:r>
      <w:r w:rsidRPr="00970BEE">
        <w:rPr>
          <w:rFonts w:ascii="Century Gothic" w:eastAsia="Calibri" w:hAnsi="Century Gothic" w:cs="Calibri"/>
          <w:bCs/>
          <w:sz w:val="22"/>
          <w:szCs w:val="22"/>
          <w:lang w:eastAsia="ar-SA"/>
        </w:rPr>
        <w:t>ienestar Social, en articulación con Pasto Deporte realizó la entrega de indumentaria deportiva a 220 niños con parálisis cerebral y con discapacidad severa múltiple</w:t>
      </w:r>
      <w:r w:rsidR="00B24B55">
        <w:rPr>
          <w:rFonts w:ascii="Century Gothic" w:eastAsia="Calibri" w:hAnsi="Century Gothic" w:cs="Calibri"/>
          <w:bCs/>
          <w:sz w:val="22"/>
          <w:szCs w:val="22"/>
          <w:lang w:eastAsia="ar-SA"/>
        </w:rPr>
        <w:t>. Esta jornada se cumplió</w:t>
      </w:r>
      <w:r w:rsidRPr="00970BEE">
        <w:rPr>
          <w:rFonts w:ascii="Century Gothic" w:eastAsia="Calibri" w:hAnsi="Century Gothic" w:cs="Calibri"/>
          <w:bCs/>
          <w:sz w:val="22"/>
          <w:szCs w:val="22"/>
          <w:lang w:eastAsia="ar-SA"/>
        </w:rPr>
        <w:t xml:space="preserve"> en las instalaciones del coliseo San José en el barrio Obrero. </w:t>
      </w:r>
    </w:p>
    <w:p w:rsidR="00970BEE" w:rsidRPr="00970BEE" w:rsidRDefault="00970BEE"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70BEE">
        <w:rPr>
          <w:rFonts w:ascii="Century Gothic" w:eastAsia="Calibri" w:hAnsi="Century Gothic" w:cs="Calibri"/>
          <w:bCs/>
          <w:sz w:val="22"/>
          <w:szCs w:val="22"/>
          <w:lang w:eastAsia="ar-SA"/>
        </w:rPr>
        <w:t>En este evento los asistentes disfrutaron de una mañana de actividades recreativas, deportivas y culturales, a las que se vincularon la Fundación Luna crea Arte y la Policía Metropolitana de Pasto.</w:t>
      </w:r>
    </w:p>
    <w:p w:rsidR="00B24B55" w:rsidRDefault="00B24B55"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Con la entrega de esta indumentaria se busca</w:t>
      </w:r>
      <w:r w:rsidR="00970BEE" w:rsidRPr="00970BEE">
        <w:rPr>
          <w:rFonts w:ascii="Century Gothic" w:eastAsia="Calibri" w:hAnsi="Century Gothic" w:cs="Calibri"/>
          <w:bCs/>
          <w:sz w:val="22"/>
          <w:szCs w:val="22"/>
          <w:lang w:eastAsia="ar-SA"/>
        </w:rPr>
        <w:t xml:space="preserve"> fomentar la práctica del deporte y </w:t>
      </w:r>
      <w:r>
        <w:rPr>
          <w:rFonts w:ascii="Century Gothic" w:eastAsia="Calibri" w:hAnsi="Century Gothic" w:cs="Calibri"/>
          <w:bCs/>
          <w:sz w:val="22"/>
          <w:szCs w:val="22"/>
          <w:lang w:eastAsia="ar-SA"/>
        </w:rPr>
        <w:t>el buen uso</w:t>
      </w:r>
      <w:r w:rsidR="00970BEE" w:rsidRPr="00970BEE">
        <w:rPr>
          <w:rFonts w:ascii="Century Gothic" w:eastAsia="Calibri" w:hAnsi="Century Gothic" w:cs="Calibri"/>
          <w:bCs/>
          <w:sz w:val="22"/>
          <w:szCs w:val="22"/>
          <w:lang w:eastAsia="ar-SA"/>
        </w:rPr>
        <w:t xml:space="preserve"> del tiempo libre en los niños y niñas</w:t>
      </w:r>
      <w:r>
        <w:rPr>
          <w:rFonts w:ascii="Century Gothic" w:eastAsia="Calibri" w:hAnsi="Century Gothic" w:cs="Calibri"/>
          <w:bCs/>
          <w:sz w:val="22"/>
          <w:szCs w:val="22"/>
          <w:lang w:eastAsia="ar-SA"/>
        </w:rPr>
        <w:t>. “L</w:t>
      </w:r>
      <w:r w:rsidR="00970BEE" w:rsidRPr="00970BEE">
        <w:rPr>
          <w:rFonts w:ascii="Century Gothic" w:eastAsia="Calibri" w:hAnsi="Century Gothic" w:cs="Calibri"/>
          <w:bCs/>
          <w:sz w:val="22"/>
          <w:szCs w:val="22"/>
          <w:lang w:eastAsia="ar-SA"/>
        </w:rPr>
        <w:t>a Alcaldía de Pasto finaliza un periodo muy lindo donde se consolid</w:t>
      </w:r>
      <w:r>
        <w:rPr>
          <w:rFonts w:ascii="Century Gothic" w:eastAsia="Calibri" w:hAnsi="Century Gothic" w:cs="Calibri"/>
          <w:bCs/>
          <w:sz w:val="22"/>
          <w:szCs w:val="22"/>
          <w:lang w:eastAsia="ar-SA"/>
        </w:rPr>
        <w:t>ó</w:t>
      </w:r>
      <w:r w:rsidR="00970BEE" w:rsidRPr="00970BEE">
        <w:rPr>
          <w:rFonts w:ascii="Century Gothic" w:eastAsia="Calibri" w:hAnsi="Century Gothic" w:cs="Calibri"/>
          <w:bCs/>
          <w:sz w:val="22"/>
          <w:szCs w:val="22"/>
          <w:lang w:eastAsia="ar-SA"/>
        </w:rPr>
        <w:t xml:space="preserve"> el proyecto de atención integral a madres y cuidadoras de personas con discapacidad severa buscando siempre el bienestar de los niños y sus familiares que han hecho parte de este proceso</w:t>
      </w:r>
      <w:r>
        <w:rPr>
          <w:rFonts w:ascii="Century Gothic" w:eastAsia="Calibri" w:hAnsi="Century Gothic" w:cs="Calibri"/>
          <w:bCs/>
          <w:sz w:val="22"/>
          <w:szCs w:val="22"/>
          <w:lang w:eastAsia="ar-SA"/>
        </w:rPr>
        <w:t xml:space="preserve">”, indicó </w:t>
      </w:r>
      <w:r w:rsidRPr="00970BEE">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s</w:t>
      </w:r>
      <w:r w:rsidRPr="00970BEE">
        <w:rPr>
          <w:rFonts w:ascii="Century Gothic" w:eastAsia="Calibri" w:hAnsi="Century Gothic" w:cs="Calibri"/>
          <w:bCs/>
          <w:sz w:val="22"/>
          <w:szCs w:val="22"/>
          <w:lang w:eastAsia="ar-SA"/>
        </w:rPr>
        <w:t xml:space="preserve">ubsecretario de </w:t>
      </w:r>
      <w:r>
        <w:rPr>
          <w:rFonts w:ascii="Century Gothic" w:eastAsia="Calibri" w:hAnsi="Century Gothic" w:cs="Calibri"/>
          <w:bCs/>
          <w:sz w:val="22"/>
          <w:szCs w:val="22"/>
          <w:lang w:eastAsia="ar-SA"/>
        </w:rPr>
        <w:t>P</w:t>
      </w:r>
      <w:r w:rsidRPr="00970BEE">
        <w:rPr>
          <w:rFonts w:ascii="Century Gothic" w:eastAsia="Calibri" w:hAnsi="Century Gothic" w:cs="Calibri"/>
          <w:bCs/>
          <w:sz w:val="22"/>
          <w:szCs w:val="22"/>
          <w:lang w:eastAsia="ar-SA"/>
        </w:rPr>
        <w:t xml:space="preserve">romoción y </w:t>
      </w:r>
      <w:r>
        <w:rPr>
          <w:rFonts w:ascii="Century Gothic" w:eastAsia="Calibri" w:hAnsi="Century Gothic" w:cs="Calibri"/>
          <w:bCs/>
          <w:sz w:val="22"/>
          <w:szCs w:val="22"/>
          <w:lang w:eastAsia="ar-SA"/>
        </w:rPr>
        <w:t>A</w:t>
      </w:r>
      <w:r w:rsidRPr="00970BEE">
        <w:rPr>
          <w:rFonts w:ascii="Century Gothic" w:eastAsia="Calibri" w:hAnsi="Century Gothic" w:cs="Calibri"/>
          <w:bCs/>
          <w:sz w:val="22"/>
          <w:szCs w:val="22"/>
          <w:lang w:eastAsia="ar-SA"/>
        </w:rPr>
        <w:t xml:space="preserve">sistencia </w:t>
      </w:r>
      <w:r>
        <w:rPr>
          <w:rFonts w:ascii="Century Gothic" w:eastAsia="Calibri" w:hAnsi="Century Gothic" w:cs="Calibri"/>
          <w:bCs/>
          <w:sz w:val="22"/>
          <w:szCs w:val="22"/>
          <w:lang w:eastAsia="ar-SA"/>
        </w:rPr>
        <w:t>S</w:t>
      </w:r>
      <w:r w:rsidRPr="00970BEE">
        <w:rPr>
          <w:rFonts w:ascii="Century Gothic" w:eastAsia="Calibri" w:hAnsi="Century Gothic" w:cs="Calibri"/>
          <w:bCs/>
          <w:sz w:val="22"/>
          <w:szCs w:val="22"/>
          <w:lang w:eastAsia="ar-SA"/>
        </w:rPr>
        <w:t xml:space="preserve">ocial Álvaro </w:t>
      </w:r>
      <w:proofErr w:type="spellStart"/>
      <w:r w:rsidRPr="00970BEE">
        <w:rPr>
          <w:rFonts w:ascii="Century Gothic" w:eastAsia="Calibri" w:hAnsi="Century Gothic" w:cs="Calibri"/>
          <w:bCs/>
          <w:sz w:val="22"/>
          <w:szCs w:val="22"/>
          <w:lang w:eastAsia="ar-SA"/>
        </w:rPr>
        <w:t>Zarama</w:t>
      </w:r>
      <w:proofErr w:type="spellEnd"/>
      <w:r>
        <w:rPr>
          <w:rFonts w:ascii="Century Gothic" w:eastAsia="Calibri" w:hAnsi="Century Gothic" w:cs="Calibri"/>
          <w:bCs/>
          <w:sz w:val="22"/>
          <w:szCs w:val="22"/>
          <w:lang w:eastAsia="ar-SA"/>
        </w:rPr>
        <w:t>.</w:t>
      </w:r>
    </w:p>
    <w:p w:rsidR="00B24B55" w:rsidRDefault="00970BEE"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70BEE">
        <w:rPr>
          <w:rFonts w:ascii="Century Gothic" w:eastAsia="Calibri" w:hAnsi="Century Gothic" w:cs="Calibri"/>
          <w:bCs/>
          <w:sz w:val="22"/>
          <w:szCs w:val="22"/>
          <w:lang w:eastAsia="ar-SA"/>
        </w:rPr>
        <w:t>Por su parte Ángela María Paz una de las madres asistentes a este evento</w:t>
      </w:r>
      <w:r w:rsidR="00B24B55">
        <w:rPr>
          <w:rFonts w:ascii="Century Gothic" w:eastAsia="Calibri" w:hAnsi="Century Gothic" w:cs="Calibri"/>
          <w:bCs/>
          <w:sz w:val="22"/>
          <w:szCs w:val="22"/>
          <w:lang w:eastAsia="ar-SA"/>
        </w:rPr>
        <w:t>, destacó la vinculación de la Administración Municipal en estas estrategias que apoyan a las personas que más lo necesitan.  “M</w:t>
      </w:r>
      <w:r w:rsidRPr="00970BEE">
        <w:rPr>
          <w:rFonts w:ascii="Century Gothic" w:eastAsia="Calibri" w:hAnsi="Century Gothic" w:cs="Calibri"/>
          <w:bCs/>
          <w:sz w:val="22"/>
          <w:szCs w:val="22"/>
          <w:lang w:eastAsia="ar-SA"/>
        </w:rPr>
        <w:t xml:space="preserve">e siento muy contenta con los proyectos que la Secretaria de </w:t>
      </w:r>
      <w:r w:rsidR="00B24B55">
        <w:rPr>
          <w:rFonts w:ascii="Century Gothic" w:eastAsia="Calibri" w:hAnsi="Century Gothic" w:cs="Calibri"/>
          <w:bCs/>
          <w:sz w:val="22"/>
          <w:szCs w:val="22"/>
          <w:lang w:eastAsia="ar-SA"/>
        </w:rPr>
        <w:t>B</w:t>
      </w:r>
      <w:r w:rsidRPr="00970BEE">
        <w:rPr>
          <w:rFonts w:ascii="Century Gothic" w:eastAsia="Calibri" w:hAnsi="Century Gothic" w:cs="Calibri"/>
          <w:bCs/>
          <w:sz w:val="22"/>
          <w:szCs w:val="22"/>
          <w:lang w:eastAsia="ar-SA"/>
        </w:rPr>
        <w:t>ienestar Social ha desarrollado con nuestros hijos y con nosotros, agradezco mucho por tener en cuenta a esta población que va creciendo día a día</w:t>
      </w:r>
      <w:r w:rsidR="00B24B55">
        <w:rPr>
          <w:rFonts w:ascii="Century Gothic" w:eastAsia="Calibri" w:hAnsi="Century Gothic" w:cs="Calibri"/>
          <w:bCs/>
          <w:sz w:val="22"/>
          <w:szCs w:val="22"/>
          <w:lang w:eastAsia="ar-SA"/>
        </w:rPr>
        <w:t xml:space="preserve">”, precisó. </w:t>
      </w:r>
    </w:p>
    <w:p w:rsidR="00B24B55" w:rsidRDefault="00970BEE" w:rsidP="00B24B55">
      <w:pPr>
        <w:pStyle w:val="Sinespaciado"/>
        <w:jc w:val="both"/>
        <w:rPr>
          <w:rFonts w:ascii="Century Gothic" w:eastAsia="Calibri" w:hAnsi="Century Gothic" w:cs="Calibri"/>
          <w:b/>
          <w:bCs/>
          <w:sz w:val="18"/>
          <w:szCs w:val="18"/>
          <w:lang w:eastAsia="ar-SA"/>
        </w:rPr>
      </w:pPr>
      <w:r w:rsidRPr="00970BEE">
        <w:rPr>
          <w:rFonts w:ascii="Century Gothic" w:eastAsia="Calibri" w:hAnsi="Century Gothic" w:cs="Calibri"/>
          <w:bCs/>
          <w:sz w:val="22"/>
          <w:szCs w:val="22"/>
          <w:lang w:eastAsia="ar-SA"/>
        </w:rPr>
        <w:t xml:space="preserve"> </w:t>
      </w:r>
      <w:r w:rsidR="00B24B55">
        <w:rPr>
          <w:rFonts w:ascii="Century Gothic" w:eastAsia="Calibri" w:hAnsi="Century Gothic" w:cs="Calibri"/>
          <w:b/>
          <w:bCs/>
          <w:sz w:val="18"/>
          <w:szCs w:val="18"/>
          <w:lang w:eastAsia="ar-SA"/>
        </w:rPr>
        <w:t xml:space="preserve">Información: Álvaro </w:t>
      </w:r>
      <w:proofErr w:type="spellStart"/>
      <w:r w:rsidR="00B24B55">
        <w:rPr>
          <w:rFonts w:ascii="Century Gothic" w:eastAsia="Calibri" w:hAnsi="Century Gothic" w:cs="Calibri"/>
          <w:b/>
          <w:bCs/>
          <w:sz w:val="18"/>
          <w:szCs w:val="18"/>
          <w:lang w:eastAsia="ar-SA"/>
        </w:rPr>
        <w:t>Zarama</w:t>
      </w:r>
      <w:proofErr w:type="spellEnd"/>
      <w:r w:rsidR="00B24B55">
        <w:rPr>
          <w:rFonts w:ascii="Century Gothic" w:eastAsia="Calibri" w:hAnsi="Century Gothic" w:cs="Calibri"/>
          <w:b/>
          <w:bCs/>
          <w:sz w:val="18"/>
          <w:szCs w:val="18"/>
          <w:lang w:eastAsia="ar-SA"/>
        </w:rPr>
        <w:t>, Subsecretario de Promoción y Asistencia Social, celular 3165774170</w:t>
      </w:r>
    </w:p>
    <w:p w:rsidR="00B24B55" w:rsidRDefault="00B24B55" w:rsidP="00B24B55">
      <w:pPr>
        <w:spacing w:after="0"/>
        <w:jc w:val="center"/>
        <w:rPr>
          <w:rFonts w:ascii="Century Gothic" w:hAnsi="Century Gothic" w:cs="Arial"/>
          <w:i/>
          <w:lang w:val="es-CO"/>
        </w:rPr>
      </w:pPr>
      <w:r>
        <w:rPr>
          <w:rFonts w:ascii="Century Gothic" w:hAnsi="Century Gothic" w:cs="Arial"/>
          <w:i/>
          <w:lang w:val="es-CO"/>
        </w:rPr>
        <w:t>Somos constructores de paz</w:t>
      </w:r>
    </w:p>
    <w:p w:rsidR="00B24B55" w:rsidRDefault="00B24B55" w:rsidP="00B24B5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D4E57" w:rsidRDefault="003D4E57"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D4E57">
        <w:rPr>
          <w:rFonts w:ascii="Century Gothic" w:eastAsia="Calibri" w:hAnsi="Century Gothic" w:cs="Calibri"/>
          <w:b/>
          <w:bCs/>
          <w:sz w:val="22"/>
          <w:szCs w:val="22"/>
          <w:lang w:eastAsia="ar-SA"/>
        </w:rPr>
        <w:t xml:space="preserve">DESTACADA PARTICIPACIÓN </w:t>
      </w:r>
      <w:r w:rsidR="00B24B55">
        <w:rPr>
          <w:rFonts w:ascii="Century Gothic" w:eastAsia="Calibri" w:hAnsi="Century Gothic" w:cs="Calibri"/>
          <w:b/>
          <w:bCs/>
          <w:sz w:val="22"/>
          <w:szCs w:val="22"/>
          <w:lang w:eastAsia="ar-SA"/>
        </w:rPr>
        <w:t>DE</w:t>
      </w:r>
      <w:r w:rsidRPr="003D4E57">
        <w:rPr>
          <w:rFonts w:ascii="Century Gothic" w:eastAsia="Calibri" w:hAnsi="Century Gothic" w:cs="Calibri"/>
          <w:b/>
          <w:bCs/>
          <w:sz w:val="22"/>
          <w:szCs w:val="22"/>
          <w:lang w:eastAsia="ar-SA"/>
        </w:rPr>
        <w:t xml:space="preserve"> NIÑ</w:t>
      </w:r>
      <w:r w:rsidR="00B24B55">
        <w:rPr>
          <w:rFonts w:ascii="Century Gothic" w:eastAsia="Calibri" w:hAnsi="Century Gothic" w:cs="Calibri"/>
          <w:b/>
          <w:bCs/>
          <w:sz w:val="22"/>
          <w:szCs w:val="22"/>
          <w:lang w:eastAsia="ar-SA"/>
        </w:rPr>
        <w:t>OS Y NIÑAS</w:t>
      </w:r>
      <w:r w:rsidRPr="003D4E57">
        <w:rPr>
          <w:rFonts w:ascii="Century Gothic" w:eastAsia="Calibri" w:hAnsi="Century Gothic" w:cs="Calibri"/>
          <w:b/>
          <w:bCs/>
          <w:sz w:val="22"/>
          <w:szCs w:val="22"/>
          <w:lang w:eastAsia="ar-SA"/>
        </w:rPr>
        <w:t xml:space="preserve"> EN EL TERCER FESTIVAL NACIONAL DE ESCUELAS DE PATINAJE</w:t>
      </w:r>
    </w:p>
    <w:p w:rsidR="00B24B55" w:rsidRDefault="00CB4CFA"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1" w:name="_GoBack"/>
      <w:r>
        <w:rPr>
          <w:noProof/>
        </w:rPr>
        <w:drawing>
          <wp:inline distT="0" distB="0" distL="0" distR="0">
            <wp:extent cx="3181350" cy="1900857"/>
            <wp:effectExtent l="0" t="0" r="0" b="4445"/>
            <wp:docPr id="5" name="Imagen 5" descr="Escuela de patin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uela de patinaj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1900857"/>
                    </a:xfrm>
                    <a:prstGeom prst="rect">
                      <a:avLst/>
                    </a:prstGeom>
                    <a:noFill/>
                    <a:ln>
                      <a:noFill/>
                    </a:ln>
                  </pic:spPr>
                </pic:pic>
              </a:graphicData>
            </a:graphic>
          </wp:inline>
        </w:drawing>
      </w:r>
      <w:bookmarkEnd w:id="1"/>
    </w:p>
    <w:p w:rsidR="003D4E57" w:rsidRPr="003D4E57" w:rsidRDefault="003D4E57" w:rsidP="003D4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D4E57">
        <w:rPr>
          <w:rFonts w:ascii="Century Gothic" w:eastAsia="Calibri" w:hAnsi="Century Gothic" w:cs="Calibri"/>
          <w:bCs/>
          <w:sz w:val="22"/>
          <w:szCs w:val="22"/>
          <w:lang w:eastAsia="ar-SA"/>
        </w:rPr>
        <w:t>Con el apoyo del Instituto Pasto Deporte, las niñas y niños pertenecientes a su Escuela de Patinaje participaron en el Tercer Festival Nacional de Escuelas llevado a cabo en Buga - Valle entre el 16 y 17 de noviembre del presente año.</w:t>
      </w:r>
    </w:p>
    <w:p w:rsidR="003D4E57" w:rsidRPr="003D4E57" w:rsidRDefault="003D4E57" w:rsidP="003D4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D4E57">
        <w:rPr>
          <w:rFonts w:ascii="Century Gothic" w:eastAsia="Calibri" w:hAnsi="Century Gothic" w:cs="Calibri"/>
          <w:bCs/>
          <w:sz w:val="22"/>
          <w:szCs w:val="22"/>
          <w:lang w:eastAsia="ar-SA"/>
        </w:rPr>
        <w:t>En el evento l</w:t>
      </w:r>
      <w:r w:rsidR="00B24B55">
        <w:rPr>
          <w:rFonts w:ascii="Century Gothic" w:eastAsia="Calibri" w:hAnsi="Century Gothic" w:cs="Calibri"/>
          <w:bCs/>
          <w:sz w:val="22"/>
          <w:szCs w:val="22"/>
          <w:lang w:eastAsia="ar-SA"/>
        </w:rPr>
        <w:t>os</w:t>
      </w:r>
      <w:r w:rsidRPr="003D4E57">
        <w:rPr>
          <w:rFonts w:ascii="Century Gothic" w:eastAsia="Calibri" w:hAnsi="Century Gothic" w:cs="Calibri"/>
          <w:bCs/>
          <w:sz w:val="22"/>
          <w:szCs w:val="22"/>
          <w:lang w:eastAsia="ar-SA"/>
        </w:rPr>
        <w:t xml:space="preserve"> pequeños patinadores de Pasto Deporte compitieron en las categorías de 4 a 14 </w:t>
      </w:r>
      <w:r w:rsidR="00B24B55" w:rsidRPr="003D4E57">
        <w:rPr>
          <w:rFonts w:ascii="Century Gothic" w:eastAsia="Calibri" w:hAnsi="Century Gothic" w:cs="Calibri"/>
          <w:bCs/>
          <w:sz w:val="22"/>
          <w:szCs w:val="22"/>
          <w:lang w:eastAsia="ar-SA"/>
        </w:rPr>
        <w:t>años</w:t>
      </w:r>
      <w:r w:rsidRPr="003D4E57">
        <w:rPr>
          <w:rFonts w:ascii="Century Gothic" w:eastAsia="Calibri" w:hAnsi="Century Gothic" w:cs="Calibri"/>
          <w:bCs/>
          <w:sz w:val="22"/>
          <w:szCs w:val="22"/>
          <w:lang w:eastAsia="ar-SA"/>
        </w:rPr>
        <w:t xml:space="preserve"> obteniendo los siguientes resultados:</w:t>
      </w:r>
    </w:p>
    <w:p w:rsidR="003D4E57" w:rsidRDefault="003D4E57" w:rsidP="00B24B55">
      <w:pPr>
        <w:pStyle w:val="NormalWeb"/>
        <w:shd w:val="clear" w:color="auto" w:fill="FFFFFF"/>
        <w:spacing w:before="0" w:beforeAutospacing="0" w:after="90" w:afterAutospacing="0" w:line="240" w:lineRule="auto"/>
        <w:ind w:left="708"/>
        <w:jc w:val="both"/>
        <w:rPr>
          <w:rFonts w:ascii="Century Gothic" w:eastAsia="Calibri" w:hAnsi="Century Gothic" w:cs="Calibri"/>
          <w:bCs/>
          <w:sz w:val="22"/>
          <w:szCs w:val="22"/>
          <w:lang w:eastAsia="ar-SA"/>
        </w:rPr>
      </w:pPr>
      <w:r w:rsidRPr="003D4E57">
        <w:rPr>
          <w:rFonts w:ascii="Century Gothic" w:eastAsia="Calibri" w:hAnsi="Century Gothic" w:cs="Calibri"/>
          <w:bCs/>
          <w:sz w:val="22"/>
          <w:szCs w:val="22"/>
          <w:lang w:eastAsia="ar-SA"/>
        </w:rPr>
        <w:t xml:space="preserve">- </w:t>
      </w:r>
      <w:proofErr w:type="spellStart"/>
      <w:r w:rsidRPr="003D4E57">
        <w:rPr>
          <w:rFonts w:ascii="Century Gothic" w:eastAsia="Calibri" w:hAnsi="Century Gothic" w:cs="Calibri"/>
          <w:bCs/>
          <w:sz w:val="22"/>
          <w:szCs w:val="22"/>
          <w:lang w:eastAsia="ar-SA"/>
        </w:rPr>
        <w:t>Isabella</w:t>
      </w:r>
      <w:proofErr w:type="spellEnd"/>
      <w:r w:rsidRPr="003D4E57">
        <w:rPr>
          <w:rFonts w:ascii="Century Gothic" w:eastAsia="Calibri" w:hAnsi="Century Gothic" w:cs="Calibri"/>
          <w:bCs/>
          <w:sz w:val="22"/>
          <w:szCs w:val="22"/>
          <w:lang w:eastAsia="ar-SA"/>
        </w:rPr>
        <w:t xml:space="preserve"> Paz, segundo puesto en la prueba de velocidad categoría 5 años.</w:t>
      </w:r>
      <w:r w:rsidRPr="003D4E57">
        <w:rPr>
          <w:rFonts w:ascii="Century Gothic" w:eastAsia="Calibri" w:hAnsi="Century Gothic" w:cs="Calibri"/>
          <w:bCs/>
          <w:sz w:val="22"/>
          <w:szCs w:val="22"/>
          <w:lang w:eastAsia="ar-SA"/>
        </w:rPr>
        <w:br/>
        <w:t xml:space="preserve">- </w:t>
      </w:r>
      <w:proofErr w:type="spellStart"/>
      <w:r w:rsidRPr="003D4E57">
        <w:rPr>
          <w:rFonts w:ascii="Century Gothic" w:eastAsia="Calibri" w:hAnsi="Century Gothic" w:cs="Calibri"/>
          <w:bCs/>
          <w:sz w:val="22"/>
          <w:szCs w:val="22"/>
          <w:lang w:eastAsia="ar-SA"/>
        </w:rPr>
        <w:t>Valeri</w:t>
      </w:r>
      <w:proofErr w:type="spellEnd"/>
      <w:r w:rsidRPr="003D4E57">
        <w:rPr>
          <w:rFonts w:ascii="Century Gothic" w:eastAsia="Calibri" w:hAnsi="Century Gothic" w:cs="Calibri"/>
          <w:bCs/>
          <w:sz w:val="22"/>
          <w:szCs w:val="22"/>
          <w:lang w:eastAsia="ar-SA"/>
        </w:rPr>
        <w:t xml:space="preserve"> Ramírez, primer puesto en la prueba de velocidad y cuarto lugar en la prueba de fondo categoría 6 años.</w:t>
      </w:r>
    </w:p>
    <w:p w:rsidR="003D4E57" w:rsidRDefault="003D4E57" w:rsidP="00B24B55">
      <w:pPr>
        <w:pStyle w:val="NormalWeb"/>
        <w:shd w:val="clear" w:color="auto" w:fill="FFFFFF"/>
        <w:spacing w:before="0" w:beforeAutospacing="0" w:after="90" w:afterAutospacing="0" w:line="240" w:lineRule="auto"/>
        <w:ind w:left="708"/>
        <w:jc w:val="both"/>
        <w:rPr>
          <w:rFonts w:ascii="Century Gothic" w:eastAsia="Calibri" w:hAnsi="Century Gothic" w:cs="Calibri"/>
          <w:bCs/>
          <w:sz w:val="22"/>
          <w:szCs w:val="22"/>
          <w:lang w:eastAsia="ar-SA"/>
        </w:rPr>
      </w:pPr>
      <w:r w:rsidRPr="003D4E57">
        <w:rPr>
          <w:rFonts w:ascii="Century Gothic" w:eastAsia="Calibri" w:hAnsi="Century Gothic" w:cs="Calibri"/>
          <w:bCs/>
          <w:sz w:val="22"/>
          <w:szCs w:val="22"/>
          <w:lang w:eastAsia="ar-SA"/>
        </w:rPr>
        <w:t>- Valeria Bolaños, segundo puesto en la prueba de fondo y segundo lugar en la prueba de velocidad categoría 7 años.</w:t>
      </w:r>
    </w:p>
    <w:p w:rsidR="003D4E57" w:rsidRDefault="003D4E57" w:rsidP="00B24B55">
      <w:pPr>
        <w:pStyle w:val="NormalWeb"/>
        <w:shd w:val="clear" w:color="auto" w:fill="FFFFFF"/>
        <w:spacing w:before="0" w:beforeAutospacing="0" w:after="90" w:afterAutospacing="0" w:line="240" w:lineRule="auto"/>
        <w:ind w:left="708"/>
        <w:jc w:val="both"/>
        <w:rPr>
          <w:rFonts w:ascii="Century Gothic" w:eastAsia="Calibri" w:hAnsi="Century Gothic" w:cs="Calibri"/>
          <w:bCs/>
          <w:sz w:val="22"/>
          <w:szCs w:val="22"/>
          <w:lang w:eastAsia="ar-SA"/>
        </w:rPr>
      </w:pPr>
      <w:r w:rsidRPr="003D4E57">
        <w:rPr>
          <w:rFonts w:ascii="Century Gothic" w:eastAsia="Calibri" w:hAnsi="Century Gothic" w:cs="Calibri"/>
          <w:bCs/>
          <w:sz w:val="22"/>
          <w:szCs w:val="22"/>
          <w:lang w:eastAsia="ar-SA"/>
        </w:rPr>
        <w:t xml:space="preserve">- </w:t>
      </w:r>
      <w:proofErr w:type="spellStart"/>
      <w:r w:rsidRPr="003D4E57">
        <w:rPr>
          <w:rFonts w:ascii="Century Gothic" w:eastAsia="Calibri" w:hAnsi="Century Gothic" w:cs="Calibri"/>
          <w:bCs/>
          <w:sz w:val="22"/>
          <w:szCs w:val="22"/>
          <w:lang w:eastAsia="ar-SA"/>
        </w:rPr>
        <w:t>Nathalia</w:t>
      </w:r>
      <w:proofErr w:type="spellEnd"/>
      <w:r w:rsidRPr="003D4E57">
        <w:rPr>
          <w:rFonts w:ascii="Century Gothic" w:eastAsia="Calibri" w:hAnsi="Century Gothic" w:cs="Calibri"/>
          <w:bCs/>
          <w:sz w:val="22"/>
          <w:szCs w:val="22"/>
          <w:lang w:eastAsia="ar-SA"/>
        </w:rPr>
        <w:t xml:space="preserve"> Castro, segundo puesto en la prueba de velocidad y tercer lugar en la prueba de fondo categoría 8 años.</w:t>
      </w:r>
    </w:p>
    <w:p w:rsidR="003D4E57" w:rsidRDefault="003D4E57" w:rsidP="00B24B55">
      <w:pPr>
        <w:pStyle w:val="NormalWeb"/>
        <w:shd w:val="clear" w:color="auto" w:fill="FFFFFF"/>
        <w:spacing w:before="0" w:beforeAutospacing="0" w:after="90" w:afterAutospacing="0" w:line="240" w:lineRule="auto"/>
        <w:ind w:left="708"/>
        <w:jc w:val="both"/>
        <w:rPr>
          <w:rFonts w:ascii="Century Gothic" w:eastAsia="Calibri" w:hAnsi="Century Gothic" w:cs="Calibri"/>
          <w:bCs/>
          <w:sz w:val="22"/>
          <w:szCs w:val="22"/>
          <w:lang w:eastAsia="ar-SA"/>
        </w:rPr>
      </w:pPr>
      <w:r w:rsidRPr="003D4E57">
        <w:rPr>
          <w:rFonts w:ascii="Century Gothic" w:eastAsia="Calibri" w:hAnsi="Century Gothic" w:cs="Calibri"/>
          <w:bCs/>
          <w:sz w:val="22"/>
          <w:szCs w:val="22"/>
          <w:lang w:eastAsia="ar-SA"/>
        </w:rPr>
        <w:lastRenderedPageBreak/>
        <w:t xml:space="preserve">- </w:t>
      </w:r>
      <w:proofErr w:type="spellStart"/>
      <w:r w:rsidRPr="003D4E57">
        <w:rPr>
          <w:rFonts w:ascii="Century Gothic" w:eastAsia="Calibri" w:hAnsi="Century Gothic" w:cs="Calibri"/>
          <w:bCs/>
          <w:sz w:val="22"/>
          <w:szCs w:val="22"/>
          <w:lang w:eastAsia="ar-SA"/>
        </w:rPr>
        <w:t>Danna</w:t>
      </w:r>
      <w:proofErr w:type="spellEnd"/>
      <w:r w:rsidRPr="003D4E57">
        <w:rPr>
          <w:rFonts w:ascii="Century Gothic" w:eastAsia="Calibri" w:hAnsi="Century Gothic" w:cs="Calibri"/>
          <w:bCs/>
          <w:sz w:val="22"/>
          <w:szCs w:val="22"/>
          <w:lang w:eastAsia="ar-SA"/>
        </w:rPr>
        <w:t xml:space="preserve"> Torres, tercer puesto en la prueba de velocidad en la categoría 9 años.</w:t>
      </w:r>
    </w:p>
    <w:p w:rsidR="003D4E57" w:rsidRDefault="003D4E57" w:rsidP="00B24B55">
      <w:pPr>
        <w:pStyle w:val="NormalWeb"/>
        <w:shd w:val="clear" w:color="auto" w:fill="FFFFFF"/>
        <w:spacing w:before="0" w:beforeAutospacing="0" w:after="90" w:afterAutospacing="0" w:line="240" w:lineRule="auto"/>
        <w:ind w:left="708"/>
        <w:jc w:val="both"/>
        <w:rPr>
          <w:rFonts w:ascii="Century Gothic" w:eastAsia="Calibri" w:hAnsi="Century Gothic" w:cs="Calibri"/>
          <w:bCs/>
          <w:sz w:val="22"/>
          <w:szCs w:val="22"/>
          <w:lang w:eastAsia="ar-SA"/>
        </w:rPr>
      </w:pPr>
      <w:r w:rsidRPr="003D4E57">
        <w:rPr>
          <w:rFonts w:ascii="Century Gothic" w:eastAsia="Calibri" w:hAnsi="Century Gothic" w:cs="Calibri"/>
          <w:bCs/>
          <w:sz w:val="22"/>
          <w:szCs w:val="22"/>
          <w:lang w:eastAsia="ar-SA"/>
        </w:rPr>
        <w:t xml:space="preserve">- Mariana </w:t>
      </w:r>
      <w:proofErr w:type="spellStart"/>
      <w:r w:rsidRPr="003D4E57">
        <w:rPr>
          <w:rFonts w:ascii="Century Gothic" w:eastAsia="Calibri" w:hAnsi="Century Gothic" w:cs="Calibri"/>
          <w:bCs/>
          <w:sz w:val="22"/>
          <w:szCs w:val="22"/>
          <w:lang w:eastAsia="ar-SA"/>
        </w:rPr>
        <w:t>Posso</w:t>
      </w:r>
      <w:proofErr w:type="spellEnd"/>
      <w:r w:rsidRPr="003D4E57">
        <w:rPr>
          <w:rFonts w:ascii="Century Gothic" w:eastAsia="Calibri" w:hAnsi="Century Gothic" w:cs="Calibri"/>
          <w:bCs/>
          <w:sz w:val="22"/>
          <w:szCs w:val="22"/>
          <w:lang w:eastAsia="ar-SA"/>
        </w:rPr>
        <w:t>, segundo puesto en la prueba de fondo categoría 10 años.</w:t>
      </w:r>
      <w:r w:rsidRPr="003D4E57">
        <w:rPr>
          <w:rFonts w:ascii="Century Gothic" w:eastAsia="Calibri" w:hAnsi="Century Gothic" w:cs="Calibri"/>
          <w:bCs/>
          <w:sz w:val="22"/>
          <w:szCs w:val="22"/>
          <w:lang w:eastAsia="ar-SA"/>
        </w:rPr>
        <w:br/>
        <w:t>- Pasto Deporte, trofeo de campeón a la mejor Escuela de Patinaje.</w:t>
      </w:r>
    </w:p>
    <w:p w:rsidR="003D4E57" w:rsidRDefault="003D4E57" w:rsidP="003D4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D4E57">
        <w:rPr>
          <w:rFonts w:ascii="Century Gothic" w:eastAsia="Calibri" w:hAnsi="Century Gothic" w:cs="Calibri"/>
          <w:bCs/>
          <w:sz w:val="22"/>
          <w:szCs w:val="22"/>
          <w:lang w:eastAsia="ar-SA"/>
        </w:rPr>
        <w:t>De esta manera, la Administración Municipal y su Ente Deportivo Local continúan formando integralmente a las y los pequeños deportistas y apoyando a los nuevos talentos de la capital nariñense en las diferentes disciplinas deportivas.</w:t>
      </w:r>
    </w:p>
    <w:p w:rsidR="00B24B55" w:rsidRDefault="00B24B55" w:rsidP="00B24B55">
      <w:pPr>
        <w:spacing w:after="0"/>
        <w:rPr>
          <w:rFonts w:ascii="Century Gothic" w:eastAsia="Calibri" w:hAnsi="Century Gothic" w:cs="Calibri"/>
          <w:b/>
          <w:bCs/>
          <w:sz w:val="18"/>
          <w:szCs w:val="18"/>
          <w:lang w:val="es-CO" w:eastAsia="ar-SA"/>
        </w:rPr>
      </w:pPr>
      <w:r>
        <w:rPr>
          <w:rFonts w:ascii="Century Gothic" w:eastAsia="Calibri" w:hAnsi="Century Gothic" w:cs="Calibri"/>
          <w:b/>
          <w:bCs/>
          <w:sz w:val="18"/>
          <w:szCs w:val="18"/>
          <w:lang w:val="es-CO" w:eastAsia="ar-SA"/>
        </w:rPr>
        <w:t>Información: Director Pasto Deporte Pedro Pablo Delgado Romo. Celular: 3002987880</w:t>
      </w:r>
    </w:p>
    <w:p w:rsidR="00B24B55" w:rsidRDefault="00B24B55" w:rsidP="00B24B55">
      <w:pPr>
        <w:spacing w:after="0"/>
        <w:jc w:val="center"/>
        <w:rPr>
          <w:rFonts w:ascii="Century Gothic" w:hAnsi="Century Gothic" w:cs="Arial"/>
          <w:i/>
          <w:lang w:val="es-CO"/>
        </w:rPr>
      </w:pPr>
      <w:r>
        <w:rPr>
          <w:rFonts w:ascii="Century Gothic" w:hAnsi="Century Gothic" w:cs="Arial"/>
          <w:i/>
          <w:lang w:val="es-CO"/>
        </w:rPr>
        <w:t>Somos constructores de paz</w:t>
      </w:r>
    </w:p>
    <w:p w:rsidR="00476476" w:rsidRDefault="00476476" w:rsidP="00B24B5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235E9" w:rsidRDefault="003235E9" w:rsidP="00B24B5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D72C9" w:rsidRPr="004F0CA4" w:rsidRDefault="007D72C9" w:rsidP="007D72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rPr>
        <w:drawing>
          <wp:anchor distT="0" distB="0" distL="114300" distR="114300" simplePos="0" relativeHeight="251659264" behindDoc="1" locked="0" layoutInCell="1" allowOverlap="1" wp14:anchorId="1C90AB64" wp14:editId="750BE07C">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2128" cy="2923811"/>
                    </a:xfrm>
                    <a:prstGeom prst="rect">
                      <a:avLst/>
                    </a:prstGeom>
                    <a:noFill/>
                    <a:ln>
                      <a:noFill/>
                    </a:ln>
                  </pic:spPr>
                </pic:pic>
              </a:graphicData>
            </a:graphic>
            <wp14:sizeRelH relativeFrom="page">
              <wp14:pctWidth>0</wp14:pctWidth>
            </wp14:sizeRelH>
            <wp14:sizeRelV relativeFrom="page">
              <wp14:pctHeight>0</wp14:pctHeight>
            </wp14:sizeRelV>
          </wp:anchor>
        </w:drawing>
      </w:r>
      <w:r w:rsidR="00476476">
        <w:rPr>
          <w:rFonts w:ascii="Century Gothic" w:eastAsia="Calibri" w:hAnsi="Century Gothic" w:cs="Calibri"/>
          <w:b/>
          <w:bCs/>
          <w:noProof/>
          <w:sz w:val="22"/>
          <w:szCs w:val="22"/>
        </w:rPr>
        <w:t>SEGUNDA SEM</w:t>
      </w:r>
      <w:r w:rsidR="00740FBA">
        <w:rPr>
          <w:rFonts w:ascii="Century Gothic" w:eastAsia="Calibri" w:hAnsi="Century Gothic" w:cs="Calibri"/>
          <w:b/>
          <w:bCs/>
          <w:noProof/>
          <w:sz w:val="22"/>
          <w:szCs w:val="22"/>
        </w:rPr>
        <w:t>ANA DE LA JORNADA DE VACUNACIÓN</w:t>
      </w:r>
      <w:r w:rsidRPr="004F0CA4">
        <w:rPr>
          <w:rFonts w:ascii="Century Gothic" w:eastAsia="Calibri" w:hAnsi="Century Gothic" w:cs="Calibri"/>
          <w:b/>
          <w:bCs/>
          <w:sz w:val="22"/>
          <w:szCs w:val="22"/>
          <w:lang w:eastAsia="ar-SA"/>
        </w:rPr>
        <w:t xml:space="preserve"> ANTIRRÁBICA A CANINOS Y FELINOS GRATUITA</w:t>
      </w:r>
    </w:p>
    <w:p w:rsidR="007D72C9" w:rsidRDefault="007D72C9" w:rsidP="007D72C9">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La Alcaldía de Pasto a través de la Secretaría de Salud y el centro de zoonosis Pasto, invita a toda la comunidad propietaria de caninos y felinos del municipio de Pasto, a participar de la jornada de vacunación antirrábica, que se llevará a cabo </w:t>
      </w:r>
      <w:r>
        <w:rPr>
          <w:rFonts w:ascii="Century Gothic" w:eastAsia="Calibri" w:hAnsi="Century Gothic" w:cs="Calibri"/>
          <w:bCs/>
          <w:sz w:val="22"/>
          <w:szCs w:val="22"/>
          <w:lang w:eastAsia="ar-SA"/>
        </w:rPr>
        <w:t xml:space="preserve">hasta el </w:t>
      </w:r>
      <w:r w:rsidRPr="004F0CA4">
        <w:rPr>
          <w:rFonts w:ascii="Century Gothic" w:eastAsia="Calibri" w:hAnsi="Century Gothic" w:cs="Calibri"/>
          <w:bCs/>
          <w:sz w:val="22"/>
          <w:szCs w:val="22"/>
          <w:lang w:eastAsia="ar-SA"/>
        </w:rPr>
        <w:t>12 de diciembre del 2019.</w:t>
      </w:r>
    </w:p>
    <w:p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lastRenderedPageBreak/>
        <w:t>Compartimo</w:t>
      </w:r>
      <w:r>
        <w:rPr>
          <w:rFonts w:ascii="Century Gothic" w:eastAsia="Calibri" w:hAnsi="Century Gothic" w:cs="Calibri"/>
          <w:bCs/>
          <w:sz w:val="22"/>
          <w:szCs w:val="22"/>
          <w:lang w:eastAsia="ar-SA"/>
        </w:rPr>
        <w:t>s puestos de vacunación semana 2</w:t>
      </w:r>
      <w:r w:rsidRPr="004F0CA4">
        <w:rPr>
          <w:rFonts w:ascii="Century Gothic" w:eastAsia="Calibri" w:hAnsi="Century Gothic" w:cs="Calibri"/>
          <w:bCs/>
          <w:sz w:val="22"/>
          <w:szCs w:val="22"/>
          <w:lang w:eastAsia="ar-SA"/>
        </w:rPr>
        <w:t>, se invita a la comunidad estar pendiente en las páginas oficiales de alcaldía donde se publicarán oportunamente los puestos de vacunación.</w:t>
      </w:r>
    </w:p>
    <w:tbl>
      <w:tblPr>
        <w:tblStyle w:val="Tablaconcuadrcula"/>
        <w:tblW w:w="0" w:type="auto"/>
        <w:tblLook w:val="04A0" w:firstRow="1" w:lastRow="0" w:firstColumn="1" w:lastColumn="0" w:noHBand="0" w:noVBand="1"/>
      </w:tblPr>
      <w:tblGrid>
        <w:gridCol w:w="8978"/>
      </w:tblGrid>
      <w:tr w:rsidR="007D72C9" w:rsidRPr="0015497A" w:rsidTr="0095105E">
        <w:tc>
          <w:tcPr>
            <w:tcW w:w="8978" w:type="dxa"/>
          </w:tcPr>
          <w:p w:rsidR="007D72C9" w:rsidRPr="0015497A" w:rsidRDefault="007D72C9" w:rsidP="0095105E">
            <w:pPr>
              <w:tabs>
                <w:tab w:val="left" w:pos="1891"/>
              </w:tabs>
              <w:spacing w:after="0"/>
              <w:jc w:val="center"/>
              <w:rPr>
                <w:sz w:val="20"/>
                <w:szCs w:val="20"/>
              </w:rPr>
            </w:pPr>
            <w:r w:rsidRPr="0015497A">
              <w:rPr>
                <w:sz w:val="20"/>
                <w:szCs w:val="20"/>
              </w:rPr>
              <w:t>SEMANA 2</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18 de noviembre</w:t>
            </w:r>
            <w:r w:rsidRPr="0015497A">
              <w:rPr>
                <w:sz w:val="20"/>
                <w:szCs w:val="20"/>
              </w:rPr>
              <w:tab/>
              <w:t>Coliseo cubierto-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Las Violetas-Parque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Aire libre – Concha acústica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Capusigra</w:t>
            </w:r>
            <w:proofErr w:type="spellEnd"/>
            <w:r w:rsidRPr="0015497A">
              <w:rPr>
                <w:sz w:val="20"/>
                <w:szCs w:val="20"/>
              </w:rPr>
              <w:t>-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Miguel-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Villa Lucia-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Bachue</w:t>
            </w:r>
            <w:proofErr w:type="spellEnd"/>
            <w:r w:rsidRPr="0015497A">
              <w:rPr>
                <w:sz w:val="20"/>
                <w:szCs w:val="20"/>
              </w:rPr>
              <w:t>-Parque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Villa vergel-Parque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19 de noviembre</w:t>
            </w:r>
            <w:r w:rsidRPr="0015497A">
              <w:rPr>
                <w:sz w:val="20"/>
                <w:szCs w:val="20"/>
              </w:rPr>
              <w:tab/>
              <w:t>Mercedario- Bienestar Familiar</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Santa Mónica-Parque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Villa flor II-Polideportivo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Caicedonia</w:t>
            </w:r>
            <w:proofErr w:type="spellEnd"/>
            <w:r w:rsidRPr="0015497A">
              <w:rPr>
                <w:sz w:val="20"/>
                <w:szCs w:val="20"/>
              </w:rPr>
              <w:t>-Polideportivo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Santa Bárbara-Escuela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Arnulfo Guerrero-Parque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Las Brisas-Polideportivo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20 de noviembre</w:t>
            </w:r>
            <w:r w:rsidRPr="0015497A">
              <w:rPr>
                <w:sz w:val="20"/>
                <w:szCs w:val="20"/>
              </w:rPr>
              <w:tab/>
              <w:t>Villas de san Rafael-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 xml:space="preserve">Altos de la Colina- </w:t>
            </w:r>
            <w:proofErr w:type="spellStart"/>
            <w:r w:rsidRPr="0015497A">
              <w:rPr>
                <w:sz w:val="20"/>
                <w:szCs w:val="20"/>
              </w:rPr>
              <w:t>Via</w:t>
            </w:r>
            <w:proofErr w:type="spellEnd"/>
            <w:r w:rsidRPr="0015497A">
              <w:rPr>
                <w:sz w:val="20"/>
                <w:szCs w:val="20"/>
              </w:rPr>
              <w:t xml:space="preserve"> principal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El Dorado- CAI</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Figueroa- Salón comunal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Universitario- Edificio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Terrazas de Briceño-Móvil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Postobon</w:t>
            </w:r>
            <w:proofErr w:type="spellEnd"/>
            <w:r w:rsidRPr="0015497A">
              <w:rPr>
                <w:sz w:val="20"/>
                <w:szCs w:val="20"/>
              </w:rPr>
              <w:t>-Móvil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21 de noviembre</w:t>
            </w:r>
            <w:r w:rsidRPr="0015497A">
              <w:rPr>
                <w:sz w:val="20"/>
                <w:szCs w:val="20"/>
              </w:rPr>
              <w:tab/>
              <w:t>San Felipe-Parque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Andrés-Móvil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Obrero I-II-</w:t>
            </w:r>
            <w:proofErr w:type="spellStart"/>
            <w:r w:rsidRPr="0015497A">
              <w:rPr>
                <w:sz w:val="20"/>
                <w:szCs w:val="20"/>
              </w:rPr>
              <w:t>Proinco</w:t>
            </w:r>
            <w:proofErr w:type="spellEnd"/>
            <w:r w:rsidRPr="0015497A">
              <w:rPr>
                <w:sz w:val="20"/>
                <w:szCs w:val="20"/>
              </w:rPr>
              <w:t xml:space="preserve"> y CAI</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 xml:space="preserve">San Ignacio- </w:t>
            </w:r>
            <w:proofErr w:type="spellStart"/>
            <w:r w:rsidRPr="0015497A">
              <w:rPr>
                <w:sz w:val="20"/>
                <w:szCs w:val="20"/>
              </w:rPr>
              <w:t>Via</w:t>
            </w:r>
            <w:proofErr w:type="spellEnd"/>
            <w:r w:rsidRPr="0015497A">
              <w:rPr>
                <w:sz w:val="20"/>
                <w:szCs w:val="20"/>
              </w:rPr>
              <w:t xml:space="preserve"> principal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Las Acacias-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22 de noviembre</w:t>
            </w:r>
            <w:r w:rsidRPr="0015497A">
              <w:rPr>
                <w:sz w:val="20"/>
                <w:szCs w:val="20"/>
              </w:rPr>
              <w:tab/>
              <w:t>Carlos Pizarro- Salón comunal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 Carolina- Colegio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La Florida-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Sindagua</w:t>
            </w:r>
            <w:proofErr w:type="spellEnd"/>
            <w:r w:rsidRPr="0015497A">
              <w:rPr>
                <w:sz w:val="20"/>
                <w:szCs w:val="20"/>
              </w:rPr>
              <w:t>-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San Diego-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Simón Bolívar- CAI</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Cujacal</w:t>
            </w:r>
            <w:proofErr w:type="spellEnd"/>
            <w:r w:rsidRPr="0015497A">
              <w:rPr>
                <w:sz w:val="20"/>
                <w:szCs w:val="20"/>
              </w:rPr>
              <w:t xml:space="preserve"> Bajo- Escuela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Manantial- Parque</w:t>
            </w:r>
          </w:p>
        </w:tc>
      </w:tr>
      <w:tr w:rsidR="007D72C9" w:rsidRPr="003235E9" w:rsidTr="0095105E">
        <w:tc>
          <w:tcPr>
            <w:tcW w:w="8978" w:type="dxa"/>
          </w:tcPr>
          <w:p w:rsidR="007D72C9" w:rsidRPr="00740FBA" w:rsidRDefault="007D72C9" w:rsidP="0095105E">
            <w:pPr>
              <w:tabs>
                <w:tab w:val="left" w:pos="1891"/>
              </w:tabs>
              <w:spacing w:after="0"/>
              <w:rPr>
                <w:sz w:val="20"/>
                <w:szCs w:val="20"/>
                <w:lang w:val="en-US"/>
              </w:rPr>
            </w:pPr>
            <w:r w:rsidRPr="00740FBA">
              <w:rPr>
                <w:sz w:val="20"/>
                <w:szCs w:val="20"/>
                <w:lang w:val="en-US"/>
              </w:rPr>
              <w:tab/>
            </w:r>
            <w:proofErr w:type="spellStart"/>
            <w:r w:rsidRPr="00740FBA">
              <w:rPr>
                <w:sz w:val="20"/>
                <w:szCs w:val="20"/>
                <w:lang w:val="en-US"/>
              </w:rPr>
              <w:t>Pucalpa</w:t>
            </w:r>
            <w:proofErr w:type="spellEnd"/>
            <w:r w:rsidRPr="00740FBA">
              <w:rPr>
                <w:sz w:val="20"/>
                <w:szCs w:val="20"/>
                <w:lang w:val="en-US"/>
              </w:rPr>
              <w:t xml:space="preserve"> I-II-III- </w:t>
            </w:r>
            <w:proofErr w:type="spellStart"/>
            <w:r w:rsidRPr="00740FBA">
              <w:rPr>
                <w:sz w:val="20"/>
                <w:szCs w:val="20"/>
                <w:lang w:val="en-US"/>
              </w:rPr>
              <w:t>Móvil</w:t>
            </w:r>
            <w:proofErr w:type="spellEnd"/>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23 de noviembre</w:t>
            </w:r>
            <w:r w:rsidRPr="0015497A">
              <w:rPr>
                <w:sz w:val="20"/>
                <w:szCs w:val="20"/>
              </w:rPr>
              <w:tab/>
            </w:r>
            <w:proofErr w:type="spellStart"/>
            <w:r w:rsidRPr="0015497A">
              <w:rPr>
                <w:sz w:val="20"/>
                <w:szCs w:val="20"/>
              </w:rPr>
              <w:t>Mariluz</w:t>
            </w:r>
            <w:proofErr w:type="spellEnd"/>
            <w:r w:rsidRPr="0015497A">
              <w:rPr>
                <w:sz w:val="20"/>
                <w:szCs w:val="20"/>
              </w:rPr>
              <w:t xml:space="preserve"> I-II-II- Móvil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Panoramico</w:t>
            </w:r>
            <w:proofErr w:type="spellEnd"/>
            <w:r w:rsidRPr="0015497A">
              <w:rPr>
                <w:sz w:val="20"/>
                <w:szCs w:val="20"/>
              </w:rPr>
              <w:t xml:space="preserve"> I-II- Iglesia y polideportivo</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Anganoy- Puesto policía</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t>Jorge Giraldo- Parque</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Gualcaloma</w:t>
            </w:r>
            <w:proofErr w:type="spellEnd"/>
            <w:r w:rsidRPr="0015497A">
              <w:rPr>
                <w:sz w:val="20"/>
                <w:szCs w:val="20"/>
              </w:rPr>
              <w:t>-Salón comunal</w:t>
            </w:r>
          </w:p>
        </w:tc>
      </w:tr>
      <w:tr w:rsidR="007D72C9" w:rsidRPr="0015497A" w:rsidTr="0095105E">
        <w:tc>
          <w:tcPr>
            <w:tcW w:w="8978" w:type="dxa"/>
          </w:tcPr>
          <w:p w:rsidR="007D72C9" w:rsidRPr="0015497A" w:rsidRDefault="007D72C9" w:rsidP="0095105E">
            <w:pPr>
              <w:tabs>
                <w:tab w:val="left" w:pos="1891"/>
              </w:tabs>
              <w:spacing w:after="0"/>
              <w:rPr>
                <w:sz w:val="20"/>
                <w:szCs w:val="20"/>
              </w:rPr>
            </w:pPr>
            <w:r w:rsidRPr="0015497A">
              <w:rPr>
                <w:sz w:val="20"/>
                <w:szCs w:val="20"/>
              </w:rPr>
              <w:lastRenderedPageBreak/>
              <w:tab/>
              <w:t>San Vicente- Escuela</w:t>
            </w:r>
          </w:p>
        </w:tc>
      </w:tr>
      <w:tr w:rsidR="007D72C9" w:rsidRPr="0015497A" w:rsidTr="0095105E">
        <w:tc>
          <w:tcPr>
            <w:tcW w:w="8978" w:type="dxa"/>
          </w:tcPr>
          <w:p w:rsidR="007D72C9" w:rsidRPr="0015497A" w:rsidRDefault="007D72C9" w:rsidP="0095105E">
            <w:pPr>
              <w:tabs>
                <w:tab w:val="left" w:pos="1891"/>
              </w:tabs>
              <w:spacing w:after="0"/>
              <w:rPr>
                <w:sz w:val="20"/>
                <w:szCs w:val="20"/>
              </w:rPr>
            </w:pPr>
            <w:bookmarkStart w:id="2" w:name="_gjdgxs" w:colFirst="0" w:colLast="0"/>
            <w:bookmarkEnd w:id="2"/>
            <w:r w:rsidRPr="0015497A">
              <w:rPr>
                <w:sz w:val="20"/>
                <w:szCs w:val="20"/>
              </w:rPr>
              <w:tab/>
              <w:t>Los Rosales I-II-III- Móvil</w:t>
            </w:r>
          </w:p>
        </w:tc>
      </w:tr>
      <w:tr w:rsidR="007D72C9" w:rsidRPr="0015497A" w:rsidTr="0095105E">
        <w:trPr>
          <w:trHeight w:val="70"/>
        </w:trPr>
        <w:tc>
          <w:tcPr>
            <w:tcW w:w="8978" w:type="dxa"/>
          </w:tcPr>
          <w:p w:rsidR="007D72C9" w:rsidRPr="0015497A" w:rsidRDefault="007D72C9" w:rsidP="0095105E">
            <w:pPr>
              <w:tabs>
                <w:tab w:val="left" w:pos="1891"/>
              </w:tabs>
              <w:spacing w:after="0"/>
              <w:rPr>
                <w:sz w:val="20"/>
                <w:szCs w:val="20"/>
              </w:rPr>
            </w:pPr>
          </w:p>
        </w:tc>
      </w:tr>
    </w:tbl>
    <w:p w:rsidR="00B24B55" w:rsidRDefault="00B24B55" w:rsidP="00B24B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rsidR="007D72C9" w:rsidRDefault="00B24B55" w:rsidP="00B24B55">
      <w:pPr>
        <w:spacing w:after="0"/>
        <w:jc w:val="center"/>
        <w:rPr>
          <w:rFonts w:ascii="Century Gothic" w:hAnsi="Century Gothic" w:cs="Arial"/>
          <w:i/>
          <w:lang w:val="es-CO"/>
        </w:rPr>
      </w:pPr>
      <w:r>
        <w:rPr>
          <w:rFonts w:ascii="Century Gothic" w:hAnsi="Century Gothic" w:cs="Arial"/>
          <w:i/>
          <w:lang w:val="es-CO"/>
        </w:rPr>
        <w:t>Somos constructores de paz</w:t>
      </w:r>
    </w:p>
    <w:p w:rsidR="003235E9" w:rsidRPr="00B24B55" w:rsidRDefault="003235E9" w:rsidP="00B24B55">
      <w:pPr>
        <w:spacing w:after="0"/>
        <w:jc w:val="center"/>
        <w:rPr>
          <w:rFonts w:ascii="Century Gothic" w:hAnsi="Century Gothic" w:cs="Arial"/>
          <w:i/>
          <w:lang w:val="es-CO"/>
        </w:rPr>
      </w:pPr>
    </w:p>
    <w:p w:rsidR="00476476" w:rsidRDefault="00476476" w:rsidP="007D72C9">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835E70" w:rsidRDefault="00835E70"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35E70">
        <w:rPr>
          <w:rFonts w:ascii="Century Gothic" w:eastAsia="Calibri" w:hAnsi="Century Gothic" w:cs="Calibri"/>
          <w:b/>
          <w:bCs/>
          <w:sz w:val="22"/>
          <w:szCs w:val="22"/>
          <w:lang w:eastAsia="ar-SA"/>
        </w:rPr>
        <w:t>ALCALDÍA DE PASTO INVITA A LA OCTAVA FERIA DE INTERCAMBIO DE SEMILLAS, SABORES Y SABERES 2019 EN LA PLAZA DE NARIÑO</w:t>
      </w:r>
    </w:p>
    <w:p w:rsidR="000F267C" w:rsidRPr="00835E70" w:rsidRDefault="000F267C"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rPr>
        <w:drawing>
          <wp:inline distT="0" distB="0" distL="0" distR="0" wp14:anchorId="1898AA7A" wp14:editId="02C14E9D">
            <wp:extent cx="5613400" cy="3355340"/>
            <wp:effectExtent l="0" t="0" r="6350" b="0"/>
            <wp:docPr id="10" name="Imagen 10"/>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240688" w:rsidRPr="00240688"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La Alcaldía de Pasto a través de la Secretaría de las Mujeres, Orientaciones Sexuales e Identidades de Género en acompañamiento al desarrollo y ejecución del Plan de Acción del Consejo Ciudadano de Mujeres de Pasto – CCMP, lleva</w:t>
      </w:r>
      <w:r w:rsidR="000F267C">
        <w:rPr>
          <w:rFonts w:ascii="Century Gothic" w:eastAsia="Calibri" w:hAnsi="Century Gothic" w:cs="Calibri"/>
          <w:bCs/>
          <w:sz w:val="22"/>
          <w:szCs w:val="22"/>
          <w:lang w:eastAsia="ar-SA"/>
        </w:rPr>
        <w:t>rá</w:t>
      </w:r>
      <w:r w:rsidRPr="00240688">
        <w:rPr>
          <w:rFonts w:ascii="Century Gothic" w:eastAsia="Calibri" w:hAnsi="Century Gothic" w:cs="Calibri"/>
          <w:bCs/>
          <w:sz w:val="22"/>
          <w:szCs w:val="22"/>
          <w:lang w:eastAsia="ar-SA"/>
        </w:rPr>
        <w:t>n a cabo los días 23,24 y 25 de noviembre la Octava Feria de Intercambio de Semillas, Sabores y Saberes 2019 en la Plaza de Nariño, desde las 9:00 a.m. a 5:00 de la tarde.</w:t>
      </w:r>
    </w:p>
    <w:p w:rsidR="00240688" w:rsidRPr="00240688" w:rsidRDefault="000F267C"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w:t>
      </w:r>
      <w:r w:rsidR="00240688" w:rsidRPr="0024068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00240688" w:rsidRPr="00240688">
        <w:rPr>
          <w:rFonts w:ascii="Century Gothic" w:eastAsia="Calibri" w:hAnsi="Century Gothic" w:cs="Calibri"/>
          <w:bCs/>
          <w:sz w:val="22"/>
          <w:szCs w:val="22"/>
          <w:lang w:eastAsia="ar-SA"/>
        </w:rPr>
        <w:t xml:space="preserve">ecretaria encargada de la Mujeres, Orientaciones Sexuales e Identidades de Género de la </w:t>
      </w:r>
      <w:r>
        <w:rPr>
          <w:rFonts w:ascii="Century Gothic" w:eastAsia="Calibri" w:hAnsi="Century Gothic" w:cs="Calibri"/>
          <w:bCs/>
          <w:sz w:val="22"/>
          <w:szCs w:val="22"/>
          <w:lang w:eastAsia="ar-SA"/>
        </w:rPr>
        <w:t>A</w:t>
      </w:r>
      <w:r w:rsidR="00240688" w:rsidRPr="00240688">
        <w:rPr>
          <w:rFonts w:ascii="Century Gothic" w:eastAsia="Calibri" w:hAnsi="Century Gothic" w:cs="Calibri"/>
          <w:bCs/>
          <w:sz w:val="22"/>
          <w:szCs w:val="22"/>
          <w:lang w:eastAsia="ar-SA"/>
        </w:rPr>
        <w:t>lcaldía de Pasto Ana Sofía Dulce indicó que en este espacio de intercambio y de comercio solidario se realiza en el marco del 25 de noviembre, Día Internacional de la Eliminación de la Violencia contra la Mujer. “La actividad contará con diferentes muestras artesanales, gastronómicas, culturales y culinarias, que permitirán a la ciudadanía disfrutar de una variedad de artículos artesanales elaborados a mano por las mujeres del municipio de Pasto”.</w:t>
      </w:r>
    </w:p>
    <w:p w:rsidR="000F267C"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 xml:space="preserve">En la Feria de Intercambio de Semillas, Sabores y Saberes se concentran sectores sociales como: Mujeres cabeza de familia, madres comunitarias, </w:t>
      </w:r>
      <w:proofErr w:type="spellStart"/>
      <w:r w:rsidRPr="00240688">
        <w:rPr>
          <w:rFonts w:ascii="Century Gothic" w:eastAsia="Calibri" w:hAnsi="Century Gothic" w:cs="Calibri"/>
          <w:bCs/>
          <w:sz w:val="22"/>
          <w:szCs w:val="22"/>
          <w:lang w:eastAsia="ar-SA"/>
        </w:rPr>
        <w:t>ONG’s</w:t>
      </w:r>
      <w:proofErr w:type="spellEnd"/>
      <w:r w:rsidRPr="00240688">
        <w:rPr>
          <w:rFonts w:ascii="Century Gothic" w:eastAsia="Calibri" w:hAnsi="Century Gothic" w:cs="Calibri"/>
          <w:bCs/>
          <w:sz w:val="22"/>
          <w:szCs w:val="22"/>
          <w:lang w:eastAsia="ar-SA"/>
        </w:rPr>
        <w:t xml:space="preserve"> Derechos </w:t>
      </w:r>
      <w:r w:rsidRPr="00240688">
        <w:rPr>
          <w:rFonts w:ascii="Century Gothic" w:eastAsia="Calibri" w:hAnsi="Century Gothic" w:cs="Calibri"/>
          <w:bCs/>
          <w:sz w:val="22"/>
          <w:szCs w:val="22"/>
          <w:lang w:eastAsia="ar-SA"/>
        </w:rPr>
        <w:lastRenderedPageBreak/>
        <w:t>de las Mujeres, Plazas de Mercado, mujeres desplazadas, académicas, JAC, Mujeres Campesinas, mujeres LGBT, Consejo Local de Planeación, JAL, mujeres empresarias, mujeres con capacidades diferentes, mujeres trabajadoras sexuales, mujeres de Organizaciones Juveniles, mujeres Afrocolombianas, Movimientos Sociales Femeninos y funcionarias públicas para dar a conocer no solo sus productos sino sus saberes y su arte culinario.</w:t>
      </w:r>
    </w:p>
    <w:p w:rsidR="000F267C" w:rsidRDefault="000F267C" w:rsidP="000F267C">
      <w:pPr>
        <w:spacing w:after="0"/>
        <w:jc w:val="center"/>
        <w:rPr>
          <w:rFonts w:ascii="Century Gothic" w:hAnsi="Century Gothic" w:cs="Arial"/>
          <w:i/>
          <w:lang w:val="es-CO"/>
        </w:rPr>
      </w:pPr>
      <w:bookmarkStart w:id="3" w:name="_Hlk24732772"/>
      <w:r>
        <w:rPr>
          <w:rFonts w:ascii="Century Gothic" w:hAnsi="Century Gothic" w:cs="Arial"/>
          <w:i/>
          <w:lang w:val="es-CO"/>
        </w:rPr>
        <w:t>Somos constructores de paz</w:t>
      </w:r>
      <w:bookmarkEnd w:id="3"/>
    </w:p>
    <w:p w:rsidR="00CE35A2" w:rsidRDefault="00CE35A2" w:rsidP="000F267C">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218BC" w:rsidRPr="0073206B" w:rsidRDefault="007218BC" w:rsidP="00CD1AEE">
      <w:pPr>
        <w:spacing w:after="0"/>
        <w:rPr>
          <w:rFonts w:ascii="Century Gothic" w:hAnsi="Century Gothic" w:cs="Arial"/>
          <w:i/>
          <w:lang w:val="es-CO"/>
        </w:rPr>
      </w:pPr>
    </w:p>
    <w:bookmarkEnd w:id="0"/>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3"/>
      <w:foot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8B1" w:rsidRDefault="008558B1">
      <w:pPr>
        <w:spacing w:after="0" w:line="240" w:lineRule="auto"/>
      </w:pPr>
      <w:r>
        <w:separator/>
      </w:r>
    </w:p>
  </w:endnote>
  <w:endnote w:type="continuationSeparator" w:id="0">
    <w:p w:rsidR="008558B1" w:rsidRDefault="00855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770391"/>
      <w:docPartObj>
        <w:docPartGallery w:val="Page Numbers (Bottom of Page)"/>
        <w:docPartUnique/>
      </w:docPartObj>
    </w:sdtPr>
    <w:sdtEndPr/>
    <w:sdtContent>
      <w:p w:rsidR="00474FB8" w:rsidRDefault="00474FB8">
        <w:pPr>
          <w:pStyle w:val="Piedepgina"/>
          <w:jc w:val="right"/>
        </w:pPr>
        <w:r>
          <w:fldChar w:fldCharType="begin"/>
        </w:r>
        <w:r>
          <w:instrText>PAGE   \* MERGEFORMAT</w:instrText>
        </w:r>
        <w:r>
          <w:fldChar w:fldCharType="separate"/>
        </w:r>
        <w:r w:rsidR="00CB4CFA" w:rsidRPr="00CB4CFA">
          <w:rPr>
            <w:noProof/>
            <w:lang w:val="es-ES"/>
          </w:rPr>
          <w:t>7</w:t>
        </w:r>
        <w:r>
          <w:fldChar w:fldCharType="end"/>
        </w:r>
      </w:p>
    </w:sdtContent>
  </w:sdt>
  <w:p w:rsidR="00474FB8" w:rsidRDefault="00474F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8B1" w:rsidRDefault="008558B1">
      <w:pPr>
        <w:spacing w:after="0" w:line="240" w:lineRule="auto"/>
      </w:pPr>
      <w:r>
        <w:separator/>
      </w:r>
    </w:p>
  </w:footnote>
  <w:footnote w:type="continuationSeparator" w:id="0">
    <w:p w:rsidR="008558B1" w:rsidRDefault="008558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FB8" w:rsidRDefault="00474FB8">
    <w:pPr>
      <w:pStyle w:val="Encabezado"/>
    </w:pPr>
    <w:r>
      <w:rPr>
        <w:noProof/>
        <w:lang w:val="es-CO" w:eastAsia="es-CO"/>
      </w:rPr>
      <mc:AlternateContent>
        <mc:Choice Requires="wps">
          <w:drawing>
            <wp:anchor distT="0" distB="0" distL="114300" distR="114300" simplePos="0" relativeHeight="251659264" behindDoc="0" locked="0" layoutInCell="1" allowOverlap="1" wp14:anchorId="33574EAF" wp14:editId="37724D3E">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5174CE">
                            <w:rPr>
                              <w:rFonts w:cs="Tahoma"/>
                              <w:b/>
                              <w:sz w:val="20"/>
                              <w:szCs w:val="20"/>
                            </w:rPr>
                            <w:t>4</w:t>
                          </w:r>
                        </w:p>
                        <w:p w:rsidR="00474FB8" w:rsidRPr="00895C86" w:rsidRDefault="00474FB8" w:rsidP="008363C6">
                          <w:pPr>
                            <w:spacing w:after="0"/>
                            <w:rPr>
                              <w:b/>
                              <w:sz w:val="20"/>
                              <w:szCs w:val="20"/>
                            </w:rPr>
                          </w:pPr>
                          <w:r>
                            <w:rPr>
                              <w:b/>
                              <w:sz w:val="20"/>
                              <w:szCs w:val="20"/>
                            </w:rPr>
                            <w:t>1</w:t>
                          </w:r>
                          <w:r w:rsidR="005174CE">
                            <w:rPr>
                              <w:b/>
                              <w:sz w:val="20"/>
                              <w:szCs w:val="20"/>
                            </w:rPr>
                            <w:t>9</w:t>
                          </w:r>
                          <w:r>
                            <w:rPr>
                              <w:b/>
                              <w:sz w:val="20"/>
                              <w:szCs w:val="20"/>
                            </w:rPr>
                            <w:t>/noviembre</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3574EAF"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5174CE">
                      <w:rPr>
                        <w:rFonts w:cs="Tahoma"/>
                        <w:b/>
                        <w:sz w:val="20"/>
                        <w:szCs w:val="20"/>
                      </w:rPr>
                      <w:t>4</w:t>
                    </w:r>
                  </w:p>
                  <w:p w:rsidR="00474FB8" w:rsidRPr="00895C86" w:rsidRDefault="00474FB8" w:rsidP="008363C6">
                    <w:pPr>
                      <w:spacing w:after="0"/>
                      <w:rPr>
                        <w:b/>
                        <w:sz w:val="20"/>
                        <w:szCs w:val="20"/>
                      </w:rPr>
                    </w:pPr>
                    <w:r>
                      <w:rPr>
                        <w:b/>
                        <w:sz w:val="20"/>
                        <w:szCs w:val="20"/>
                      </w:rPr>
                      <w:t>1</w:t>
                    </w:r>
                    <w:r w:rsidR="005174CE">
                      <w:rPr>
                        <w:b/>
                        <w:sz w:val="20"/>
                        <w:szCs w:val="20"/>
                      </w:rPr>
                      <w:t>9</w:t>
                    </w:r>
                    <w:r>
                      <w:rPr>
                        <w:b/>
                        <w:sz w:val="20"/>
                        <w:szCs w:val="20"/>
                      </w:rPr>
                      <w:t>/noviembre</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70A09CF" wp14:editId="17270C37">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474FB8" w:rsidRDefault="00474FB8">
    <w:pPr>
      <w:pStyle w:val="Encabezado"/>
    </w:pPr>
  </w:p>
  <w:p w:rsidR="00474FB8" w:rsidRDefault="00474FB8">
    <w:pPr>
      <w:pStyle w:val="Encabezado"/>
    </w:pPr>
  </w:p>
  <w:p w:rsidR="00474FB8" w:rsidRDefault="00474FB8">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69F0"/>
    <w:rsid w:val="000D74D1"/>
    <w:rsid w:val="000D7630"/>
    <w:rsid w:val="000D7BCC"/>
    <w:rsid w:val="000E0C56"/>
    <w:rsid w:val="000E1D54"/>
    <w:rsid w:val="000E2045"/>
    <w:rsid w:val="000E30C8"/>
    <w:rsid w:val="000E38F6"/>
    <w:rsid w:val="000E3983"/>
    <w:rsid w:val="000E3F89"/>
    <w:rsid w:val="000E4DE2"/>
    <w:rsid w:val="000E63CC"/>
    <w:rsid w:val="000E784E"/>
    <w:rsid w:val="000F1B89"/>
    <w:rsid w:val="000F1BD1"/>
    <w:rsid w:val="000F2559"/>
    <w:rsid w:val="000F267C"/>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7C5"/>
    <w:rsid w:val="00144ED3"/>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33A0"/>
    <w:rsid w:val="00183828"/>
    <w:rsid w:val="00184521"/>
    <w:rsid w:val="00187338"/>
    <w:rsid w:val="00187BCA"/>
    <w:rsid w:val="001912CF"/>
    <w:rsid w:val="001914AB"/>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14F1"/>
    <w:rsid w:val="00331BE5"/>
    <w:rsid w:val="0033397C"/>
    <w:rsid w:val="00333D94"/>
    <w:rsid w:val="00333DAE"/>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7EB5"/>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3CE9"/>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714"/>
    <w:rsid w:val="00724D38"/>
    <w:rsid w:val="00724FAD"/>
    <w:rsid w:val="00725DC8"/>
    <w:rsid w:val="00725F13"/>
    <w:rsid w:val="00726272"/>
    <w:rsid w:val="00726F63"/>
    <w:rsid w:val="0073206B"/>
    <w:rsid w:val="00733188"/>
    <w:rsid w:val="00733295"/>
    <w:rsid w:val="00733A81"/>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58B1"/>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091"/>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4CFA"/>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3F0AB-B250-47AA-B73F-BEDEDDD7C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1449</Words>
  <Characters>7971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ssipasto</cp:lastModifiedBy>
  <cp:revision>3</cp:revision>
  <cp:lastPrinted>2019-10-25T00:11:00Z</cp:lastPrinted>
  <dcterms:created xsi:type="dcterms:W3CDTF">2019-11-18T23:16:00Z</dcterms:created>
  <dcterms:modified xsi:type="dcterms:W3CDTF">2019-11-19T16:09:00Z</dcterms:modified>
</cp:coreProperties>
</file>