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495184">
        <w:rPr>
          <w:rFonts w:ascii="Arial" w:hAnsi="Arial" w:cs="Arial"/>
          <w:b/>
          <w:sz w:val="24"/>
          <w:szCs w:val="24"/>
          <w:lang w:val="es-MX"/>
        </w:rPr>
        <w:t>0270</w:t>
      </w:r>
    </w:p>
    <w:p w:rsidR="00E46D35" w:rsidRPr="0026372F" w:rsidRDefault="00E46D35" w:rsidP="00BA5ADC">
      <w:pPr>
        <w:spacing w:line="252" w:lineRule="auto"/>
        <w:jc w:val="both"/>
        <w:rPr>
          <w:rFonts w:ascii="Arial" w:hAnsi="Arial" w:cs="Arial"/>
          <w:b/>
          <w:sz w:val="28"/>
          <w:szCs w:val="28"/>
          <w:lang w:val="es-MX"/>
        </w:rPr>
      </w:pPr>
    </w:p>
    <w:p w:rsidR="0026372F" w:rsidRPr="00495184" w:rsidRDefault="00495184" w:rsidP="001A4C3E">
      <w:pPr>
        <w:pStyle w:val="Prrafodelista"/>
        <w:spacing w:line="252" w:lineRule="auto"/>
        <w:ind w:left="360"/>
        <w:jc w:val="both"/>
        <w:rPr>
          <w:rFonts w:ascii="Arial" w:eastAsia="Times New Roman" w:hAnsi="Arial" w:cs="Arial"/>
          <w:b/>
          <w:color w:val="222222"/>
          <w:sz w:val="28"/>
          <w:szCs w:val="28"/>
          <w:lang w:val="es-CO" w:eastAsia="es-CO"/>
        </w:rPr>
      </w:pPr>
      <w:r w:rsidRPr="00495184">
        <w:rPr>
          <w:rFonts w:ascii="Arial" w:eastAsia="Times New Roman" w:hAnsi="Arial" w:cs="Arial"/>
          <w:b/>
          <w:color w:val="222222"/>
          <w:sz w:val="28"/>
          <w:szCs w:val="28"/>
          <w:lang w:val="es-CO" w:eastAsia="es-CO"/>
        </w:rPr>
        <w:t>ALCALDÍA DE PASTO REALIZÓ JORNADA DE INTERVENCIÓN CON POBLACIÓN MIGRANTE</w:t>
      </w:r>
    </w:p>
    <w:p w:rsidR="00495184" w:rsidRPr="001A4C3E" w:rsidRDefault="00495184" w:rsidP="001A4C3E">
      <w:pPr>
        <w:pStyle w:val="Prrafodelista"/>
        <w:spacing w:line="252" w:lineRule="auto"/>
        <w:ind w:left="360"/>
        <w:jc w:val="both"/>
        <w:rPr>
          <w:rFonts w:ascii="Arial" w:hAnsi="Arial" w:cs="Arial"/>
          <w:b/>
          <w:iCs/>
          <w:sz w:val="28"/>
          <w:szCs w:val="28"/>
          <w:lang w:val="es-CO"/>
        </w:rPr>
      </w:pPr>
    </w:p>
    <w:p w:rsidR="0026372F" w:rsidRPr="00495184" w:rsidRDefault="00495184" w:rsidP="00495184">
      <w:pPr>
        <w:pStyle w:val="Prrafodelista"/>
        <w:numPr>
          <w:ilvl w:val="0"/>
          <w:numId w:val="14"/>
        </w:numPr>
        <w:spacing w:after="0" w:line="240" w:lineRule="auto"/>
        <w:jc w:val="both"/>
        <w:rPr>
          <w:rFonts w:ascii="Times New Roman" w:eastAsia="Times New Roman" w:hAnsi="Times New Roman" w:cs="Times New Roman"/>
          <w:sz w:val="24"/>
          <w:szCs w:val="24"/>
          <w:lang w:val="es-CO" w:eastAsia="es-CO"/>
        </w:rPr>
      </w:pPr>
      <w:r w:rsidRPr="00495184">
        <w:rPr>
          <w:rFonts w:ascii="Arial" w:eastAsia="Times New Roman" w:hAnsi="Arial" w:cs="Arial"/>
          <w:color w:val="222222"/>
          <w:sz w:val="24"/>
          <w:szCs w:val="24"/>
          <w:shd w:val="clear" w:color="auto" w:fill="FFFFFF"/>
          <w:lang w:val="es-CO" w:eastAsia="es-CO"/>
        </w:rPr>
        <w:t>La jornada tuvo como objetivo realizar tamizajes para hacer un diagnóstico y verificar las condiciones de salud de las personas en estos establecimientos.</w:t>
      </w:r>
    </w:p>
    <w:p w:rsidR="00495184" w:rsidRDefault="00495184" w:rsidP="00495184">
      <w:pPr>
        <w:pStyle w:val="Prrafodelista"/>
        <w:spacing w:after="0" w:line="240" w:lineRule="auto"/>
        <w:jc w:val="both"/>
        <w:rPr>
          <w:rFonts w:ascii="Times New Roman" w:eastAsia="Times New Roman" w:hAnsi="Times New Roman" w:cs="Times New Roman"/>
          <w:sz w:val="24"/>
          <w:szCs w:val="24"/>
          <w:lang w:val="es-CO" w:eastAsia="es-CO"/>
        </w:rPr>
      </w:pPr>
    </w:p>
    <w:p w:rsidR="00495184" w:rsidRPr="00495184" w:rsidRDefault="00495184" w:rsidP="00495184">
      <w:pPr>
        <w:pStyle w:val="Prrafodelista"/>
        <w:spacing w:after="0" w:line="240" w:lineRule="auto"/>
        <w:jc w:val="both"/>
        <w:rPr>
          <w:rFonts w:ascii="Times New Roman" w:eastAsia="Times New Roman" w:hAnsi="Times New Roman" w:cs="Times New Roman"/>
          <w:sz w:val="24"/>
          <w:szCs w:val="24"/>
          <w:lang w:val="es-CO" w:eastAsia="es-CO"/>
        </w:rPr>
      </w:pPr>
    </w:p>
    <w:p w:rsidR="00495184" w:rsidRPr="00495184" w:rsidRDefault="00E22144" w:rsidP="00495184">
      <w:pPr>
        <w:shd w:val="clear" w:color="auto" w:fill="FFFFFF"/>
        <w:jc w:val="both"/>
        <w:rPr>
          <w:rFonts w:ascii="Arial" w:eastAsia="Times New Roman" w:hAnsi="Arial" w:cs="Arial"/>
          <w:color w:val="222222"/>
          <w:sz w:val="24"/>
          <w:szCs w:val="24"/>
          <w:lang w:val="es-CO" w:eastAsia="es-CO"/>
        </w:rPr>
      </w:pPr>
      <w:r w:rsidRPr="00F87EFA">
        <w:rPr>
          <w:rFonts w:ascii="Arial" w:hAnsi="Arial" w:cs="Arial"/>
          <w:b/>
          <w:sz w:val="24"/>
          <w:szCs w:val="24"/>
          <w:lang w:val="es-MX"/>
        </w:rPr>
        <w:t xml:space="preserve">Pasto, </w:t>
      </w:r>
      <w:r w:rsidR="00495184">
        <w:rPr>
          <w:rFonts w:ascii="Arial" w:hAnsi="Arial" w:cs="Arial"/>
          <w:b/>
          <w:sz w:val="24"/>
          <w:szCs w:val="24"/>
          <w:lang w:val="es-MX"/>
        </w:rPr>
        <w:t>13</w:t>
      </w:r>
      <w:r w:rsidRPr="00F87EFA">
        <w:rPr>
          <w:rFonts w:ascii="Arial" w:hAnsi="Arial" w:cs="Arial"/>
          <w:b/>
          <w:sz w:val="24"/>
          <w:szCs w:val="24"/>
          <w:lang w:val="es-MX"/>
        </w:rPr>
        <w:t xml:space="preserve"> de </w:t>
      </w:r>
      <w:r w:rsidR="001A4C3E" w:rsidRPr="00F87EFA">
        <w:rPr>
          <w:rFonts w:ascii="Arial" w:hAnsi="Arial" w:cs="Arial"/>
          <w:b/>
          <w:sz w:val="24"/>
          <w:szCs w:val="24"/>
          <w:lang w:val="es-MX"/>
        </w:rPr>
        <w:t>agosto</w:t>
      </w:r>
      <w:r w:rsidRPr="00F87EFA">
        <w:rPr>
          <w:rFonts w:ascii="Arial" w:hAnsi="Arial" w:cs="Arial"/>
          <w:b/>
          <w:sz w:val="24"/>
          <w:szCs w:val="24"/>
          <w:lang w:val="es-MX"/>
        </w:rPr>
        <w:t xml:space="preserve"> de 2020.</w:t>
      </w:r>
      <w:r w:rsidR="00E3658B" w:rsidRPr="00F87EFA">
        <w:rPr>
          <w:rFonts w:ascii="Arial" w:hAnsi="Arial" w:cs="Arial"/>
          <w:sz w:val="24"/>
          <w:szCs w:val="24"/>
          <w:lang w:val="es-MX"/>
        </w:rPr>
        <w:t xml:space="preserve"> </w:t>
      </w:r>
      <w:r w:rsidR="00495184" w:rsidRPr="00495184">
        <w:rPr>
          <w:rFonts w:ascii="Arial" w:eastAsia="Times New Roman" w:hAnsi="Arial" w:cs="Arial"/>
          <w:color w:val="222222"/>
          <w:sz w:val="24"/>
          <w:szCs w:val="24"/>
          <w:shd w:val="clear" w:color="auto" w:fill="FFFFFF"/>
          <w:lang w:val="es-CO" w:eastAsia="es-CO"/>
        </w:rPr>
        <w:t>Una actividad de reconocimiento y tamizajes a población migrante en los hoteles de los barrios Salomón, Las Lunas II y Atahualpa, realizaron los Equipos de Respuesta Inmediata, ERI, de la Secretaría de Salud, con el acompañamiento de líderes comunitarios y personal del Ejército Nacional.</w:t>
      </w:r>
    </w:p>
    <w:p w:rsidR="00495184" w:rsidRPr="00495184" w:rsidRDefault="00495184" w:rsidP="00495184">
      <w:pPr>
        <w:spacing w:after="0" w:line="240" w:lineRule="auto"/>
        <w:jc w:val="both"/>
        <w:rPr>
          <w:rFonts w:ascii="Times New Roman" w:eastAsia="Times New Roman" w:hAnsi="Times New Roman" w:cs="Times New Roman"/>
          <w:sz w:val="24"/>
          <w:szCs w:val="24"/>
          <w:lang w:val="es-CO" w:eastAsia="es-CO"/>
        </w:rPr>
      </w:pPr>
      <w:r w:rsidRPr="00495184">
        <w:rPr>
          <w:rFonts w:ascii="Arial" w:eastAsia="Times New Roman" w:hAnsi="Arial" w:cs="Arial"/>
          <w:color w:val="222222"/>
          <w:sz w:val="24"/>
          <w:szCs w:val="24"/>
          <w:shd w:val="clear" w:color="auto" w:fill="FFFFFF"/>
          <w:lang w:val="es-CO" w:eastAsia="es-CO"/>
        </w:rPr>
        <w:t>Con los migrantes haitianos se hizo énfasis en la importancia del uso de tapabocas, lavado frecuente de manos, distanciamiento social y cumplimiento de los protocolos de bioseguridad para frenar la propagación de la Covid-19.</w:t>
      </w:r>
    </w:p>
    <w:p w:rsidR="00495184" w:rsidRPr="00495184" w:rsidRDefault="00495184" w:rsidP="00495184">
      <w:pPr>
        <w:shd w:val="clear" w:color="auto" w:fill="FFFFFF"/>
        <w:spacing w:after="0" w:line="240" w:lineRule="auto"/>
        <w:jc w:val="both"/>
        <w:rPr>
          <w:rFonts w:ascii="Arial" w:eastAsia="Times New Roman" w:hAnsi="Arial" w:cs="Arial"/>
          <w:color w:val="222222"/>
          <w:sz w:val="24"/>
          <w:szCs w:val="24"/>
          <w:lang w:val="es-CO" w:eastAsia="es-CO"/>
        </w:rPr>
      </w:pPr>
    </w:p>
    <w:p w:rsidR="00495184" w:rsidRPr="00495184" w:rsidRDefault="00495184" w:rsidP="00495184">
      <w:pPr>
        <w:spacing w:after="0" w:line="240" w:lineRule="auto"/>
        <w:jc w:val="both"/>
        <w:rPr>
          <w:rFonts w:ascii="Times New Roman" w:eastAsia="Times New Roman" w:hAnsi="Times New Roman" w:cs="Times New Roman"/>
          <w:sz w:val="24"/>
          <w:szCs w:val="24"/>
          <w:lang w:val="es-CO" w:eastAsia="es-CO"/>
        </w:rPr>
      </w:pPr>
      <w:r w:rsidRPr="00495184">
        <w:rPr>
          <w:rFonts w:ascii="Arial" w:eastAsia="Times New Roman" w:hAnsi="Arial" w:cs="Arial"/>
          <w:color w:val="222222"/>
          <w:sz w:val="24"/>
          <w:szCs w:val="24"/>
          <w:shd w:val="clear" w:color="auto" w:fill="FFFFFF"/>
          <w:lang w:val="es-CO" w:eastAsia="es-CO"/>
        </w:rPr>
        <w:t xml:space="preserve">La jornada permitió obtener un diagnóstico y verificar las condiciones de salud de las personas y el acatamiento de las medidas dispuestas por el Gobierno Nacional para contener la propagación del virus, según lo explicó </w:t>
      </w:r>
      <w:proofErr w:type="spellStart"/>
      <w:r w:rsidRPr="00495184">
        <w:rPr>
          <w:rFonts w:ascii="Arial" w:eastAsia="Times New Roman" w:hAnsi="Arial" w:cs="Arial"/>
          <w:color w:val="222222"/>
          <w:sz w:val="24"/>
          <w:szCs w:val="24"/>
          <w:shd w:val="clear" w:color="auto" w:fill="FFFFFF"/>
          <w:lang w:val="es-CO" w:eastAsia="es-CO"/>
        </w:rPr>
        <w:t>Katerin</w:t>
      </w:r>
      <w:proofErr w:type="spellEnd"/>
      <w:r w:rsidRPr="00495184">
        <w:rPr>
          <w:rFonts w:ascii="Arial" w:eastAsia="Times New Roman" w:hAnsi="Arial" w:cs="Arial"/>
          <w:color w:val="222222"/>
          <w:sz w:val="24"/>
          <w:szCs w:val="24"/>
          <w:shd w:val="clear" w:color="auto" w:fill="FFFFFF"/>
          <w:lang w:val="es-CO" w:eastAsia="es-CO"/>
        </w:rPr>
        <w:t xml:space="preserve"> Pérez Gutiérrez, integrante de los grupos ERI.</w:t>
      </w:r>
    </w:p>
    <w:p w:rsidR="00495184" w:rsidRPr="00495184" w:rsidRDefault="00495184" w:rsidP="00495184">
      <w:pPr>
        <w:shd w:val="clear" w:color="auto" w:fill="FFFFFF"/>
        <w:spacing w:after="0" w:line="240" w:lineRule="auto"/>
        <w:jc w:val="both"/>
        <w:rPr>
          <w:rFonts w:ascii="Arial" w:eastAsia="Times New Roman" w:hAnsi="Arial" w:cs="Arial"/>
          <w:color w:val="222222"/>
          <w:sz w:val="24"/>
          <w:szCs w:val="24"/>
          <w:lang w:val="es-CO" w:eastAsia="es-CO"/>
        </w:rPr>
      </w:pPr>
    </w:p>
    <w:p w:rsidR="00297A58" w:rsidRPr="00495184" w:rsidRDefault="00495184" w:rsidP="00495184">
      <w:pPr>
        <w:spacing w:after="0" w:line="240" w:lineRule="auto"/>
        <w:jc w:val="both"/>
        <w:rPr>
          <w:rFonts w:ascii="Times New Roman" w:eastAsia="Times New Roman" w:hAnsi="Times New Roman" w:cs="Times New Roman"/>
          <w:sz w:val="24"/>
          <w:szCs w:val="24"/>
          <w:lang w:val="es-CO" w:eastAsia="es-CO"/>
        </w:rPr>
      </w:pPr>
      <w:r w:rsidRPr="00495184">
        <w:rPr>
          <w:rFonts w:ascii="Arial" w:eastAsia="Times New Roman" w:hAnsi="Arial" w:cs="Arial"/>
          <w:color w:val="222222"/>
          <w:sz w:val="24"/>
          <w:szCs w:val="24"/>
          <w:shd w:val="clear" w:color="auto" w:fill="FFFFFF"/>
          <w:lang w:val="es-CO" w:eastAsia="es-CO"/>
        </w:rPr>
        <w:t xml:space="preserve">El presidente del barrio Salomón, Jairo Artemio </w:t>
      </w:r>
      <w:proofErr w:type="spellStart"/>
      <w:r w:rsidRPr="00495184">
        <w:rPr>
          <w:rFonts w:ascii="Arial" w:eastAsia="Times New Roman" w:hAnsi="Arial" w:cs="Arial"/>
          <w:color w:val="222222"/>
          <w:sz w:val="24"/>
          <w:szCs w:val="24"/>
          <w:shd w:val="clear" w:color="auto" w:fill="FFFFFF"/>
          <w:lang w:val="es-CO" w:eastAsia="es-CO"/>
        </w:rPr>
        <w:t>Timaná</w:t>
      </w:r>
      <w:proofErr w:type="spellEnd"/>
      <w:r w:rsidRPr="00495184">
        <w:rPr>
          <w:rFonts w:ascii="Arial" w:eastAsia="Times New Roman" w:hAnsi="Arial" w:cs="Arial"/>
          <w:color w:val="222222"/>
          <w:sz w:val="24"/>
          <w:szCs w:val="24"/>
          <w:shd w:val="clear" w:color="auto" w:fill="FFFFFF"/>
          <w:lang w:val="es-CO" w:eastAsia="es-CO"/>
        </w:rPr>
        <w:t>, destacó el apoyo de estos equipos de trabajo para realizar intervenciones con los migrantes en los lugares donde están hospedados, puesto que la comunidad considera preocupante la situación de estas personas que ya cumplieron cinco meses de permanecer en el sector.</w:t>
      </w:r>
      <w:r>
        <w:rPr>
          <w:rFonts w:ascii="Times New Roman" w:eastAsia="Times New Roman" w:hAnsi="Times New Roman" w:cs="Times New Roman"/>
          <w:sz w:val="24"/>
          <w:szCs w:val="24"/>
          <w:lang w:val="es-CO" w:eastAsia="es-CO"/>
        </w:rPr>
        <w:t xml:space="preserve"> </w:t>
      </w:r>
      <w:r w:rsidRPr="00495184">
        <w:rPr>
          <w:rFonts w:ascii="Arial" w:eastAsia="Times New Roman" w:hAnsi="Arial" w:cs="Arial"/>
          <w:color w:val="222222"/>
          <w:sz w:val="24"/>
          <w:szCs w:val="24"/>
          <w:shd w:val="clear" w:color="auto" w:fill="FFFFFF"/>
          <w:lang w:val="es-CO" w:eastAsia="es-CO"/>
        </w:rPr>
        <w:t>Los migrantes que están en este lugar son de país</w:t>
      </w:r>
      <w:bookmarkStart w:id="0" w:name="_GoBack"/>
      <w:bookmarkEnd w:id="0"/>
      <w:r w:rsidRPr="00495184">
        <w:rPr>
          <w:rFonts w:ascii="Arial" w:eastAsia="Times New Roman" w:hAnsi="Arial" w:cs="Arial"/>
          <w:color w:val="222222"/>
          <w:sz w:val="24"/>
          <w:szCs w:val="24"/>
          <w:shd w:val="clear" w:color="auto" w:fill="FFFFFF"/>
          <w:lang w:val="es-CO" w:eastAsia="es-CO"/>
        </w:rPr>
        <w:t>es como Haití, Venezuela y África.</w:t>
      </w:r>
    </w:p>
    <w:sectPr w:rsidR="00297A58" w:rsidRPr="0049518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B45" w:rsidRDefault="001B5B45" w:rsidP="00E53254">
      <w:pPr>
        <w:spacing w:after="0" w:line="240" w:lineRule="auto"/>
      </w:pPr>
      <w:r>
        <w:separator/>
      </w:r>
    </w:p>
  </w:endnote>
  <w:endnote w:type="continuationSeparator" w:id="0">
    <w:p w:rsidR="001B5B45" w:rsidRDefault="001B5B45"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B45" w:rsidRDefault="001B5B45" w:rsidP="00E53254">
      <w:pPr>
        <w:spacing w:after="0" w:line="240" w:lineRule="auto"/>
      </w:pPr>
      <w:r>
        <w:separator/>
      </w:r>
    </w:p>
  </w:footnote>
  <w:footnote w:type="continuationSeparator" w:id="0">
    <w:p w:rsidR="001B5B45" w:rsidRDefault="001B5B45"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7" w15:restartNumberingAfterBreak="0">
    <w:nsid w:val="4FAE1CB0"/>
    <w:multiLevelType w:val="hybridMultilevel"/>
    <w:tmpl w:val="87F89A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1"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3"/>
  </w:num>
  <w:num w:numId="4">
    <w:abstractNumId w:val="9"/>
  </w:num>
  <w:num w:numId="5">
    <w:abstractNumId w:val="12"/>
  </w:num>
  <w:num w:numId="6">
    <w:abstractNumId w:val="8"/>
  </w:num>
  <w:num w:numId="7">
    <w:abstractNumId w:val="4"/>
  </w:num>
  <w:num w:numId="8">
    <w:abstractNumId w:val="1"/>
  </w:num>
  <w:num w:numId="9">
    <w:abstractNumId w:val="11"/>
  </w:num>
  <w:num w:numId="10">
    <w:abstractNumId w:val="0"/>
  </w:num>
  <w:num w:numId="11">
    <w:abstractNumId w:val="3"/>
  </w:num>
  <w:num w:numId="12">
    <w:abstractNumId w:val="10"/>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490B"/>
    <w:rsid w:val="000E0E44"/>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B45"/>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D1382"/>
    <w:rsid w:val="003E3D03"/>
    <w:rsid w:val="003F4C37"/>
    <w:rsid w:val="003F5546"/>
    <w:rsid w:val="003F5F02"/>
    <w:rsid w:val="003F6375"/>
    <w:rsid w:val="0041469B"/>
    <w:rsid w:val="00420F34"/>
    <w:rsid w:val="00445A8A"/>
    <w:rsid w:val="00456FD3"/>
    <w:rsid w:val="0047065D"/>
    <w:rsid w:val="00470FE2"/>
    <w:rsid w:val="0049518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38B"/>
    <w:rsid w:val="0050610B"/>
    <w:rsid w:val="005073A8"/>
    <w:rsid w:val="005079E8"/>
    <w:rsid w:val="00516A10"/>
    <w:rsid w:val="005303A8"/>
    <w:rsid w:val="00533C88"/>
    <w:rsid w:val="00542B1B"/>
    <w:rsid w:val="00543B43"/>
    <w:rsid w:val="0054497E"/>
    <w:rsid w:val="005462C1"/>
    <w:rsid w:val="00550730"/>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7647B"/>
    <w:rsid w:val="00A767D3"/>
    <w:rsid w:val="00A85917"/>
    <w:rsid w:val="00A86883"/>
    <w:rsid w:val="00A92945"/>
    <w:rsid w:val="00AA2FC8"/>
    <w:rsid w:val="00AC69FF"/>
    <w:rsid w:val="00AE0E82"/>
    <w:rsid w:val="00AE244E"/>
    <w:rsid w:val="00AE670C"/>
    <w:rsid w:val="00AF095B"/>
    <w:rsid w:val="00AF1422"/>
    <w:rsid w:val="00AF1893"/>
    <w:rsid w:val="00B04BAD"/>
    <w:rsid w:val="00B1456C"/>
    <w:rsid w:val="00B14772"/>
    <w:rsid w:val="00B2333A"/>
    <w:rsid w:val="00B30473"/>
    <w:rsid w:val="00B308A1"/>
    <w:rsid w:val="00B3588F"/>
    <w:rsid w:val="00B36CE8"/>
    <w:rsid w:val="00B370A9"/>
    <w:rsid w:val="00B42A6C"/>
    <w:rsid w:val="00B46EA7"/>
    <w:rsid w:val="00B50C80"/>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D587B"/>
    <w:rsid w:val="00BD7446"/>
    <w:rsid w:val="00BE3AB3"/>
    <w:rsid w:val="00BE7FB3"/>
    <w:rsid w:val="00BF62F8"/>
    <w:rsid w:val="00C02E34"/>
    <w:rsid w:val="00C03A49"/>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5FF6"/>
    <w:rsid w:val="00CE0328"/>
    <w:rsid w:val="00CE1DEF"/>
    <w:rsid w:val="00D019CE"/>
    <w:rsid w:val="00D03EF4"/>
    <w:rsid w:val="00D05297"/>
    <w:rsid w:val="00D07404"/>
    <w:rsid w:val="00D1460D"/>
    <w:rsid w:val="00D20E02"/>
    <w:rsid w:val="00D24538"/>
    <w:rsid w:val="00D31BFF"/>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382679842">
      <w:bodyDiv w:val="1"/>
      <w:marLeft w:val="0"/>
      <w:marRight w:val="0"/>
      <w:marTop w:val="0"/>
      <w:marBottom w:val="0"/>
      <w:divBdr>
        <w:top w:val="none" w:sz="0" w:space="0" w:color="auto"/>
        <w:left w:val="none" w:sz="0" w:space="0" w:color="auto"/>
        <w:bottom w:val="none" w:sz="0" w:space="0" w:color="auto"/>
        <w:right w:val="none" w:sz="0" w:space="0" w:color="auto"/>
      </w:divBdr>
      <w:divsChild>
        <w:div w:id="1774133538">
          <w:marLeft w:val="0"/>
          <w:marRight w:val="0"/>
          <w:marTop w:val="0"/>
          <w:marBottom w:val="0"/>
          <w:divBdr>
            <w:top w:val="none" w:sz="0" w:space="0" w:color="auto"/>
            <w:left w:val="none" w:sz="0" w:space="0" w:color="auto"/>
            <w:bottom w:val="none" w:sz="0" w:space="0" w:color="auto"/>
            <w:right w:val="none" w:sz="0" w:space="0" w:color="auto"/>
          </w:divBdr>
        </w:div>
        <w:div w:id="648629678">
          <w:marLeft w:val="0"/>
          <w:marRight w:val="0"/>
          <w:marTop w:val="0"/>
          <w:marBottom w:val="0"/>
          <w:divBdr>
            <w:top w:val="none" w:sz="0" w:space="0" w:color="auto"/>
            <w:left w:val="none" w:sz="0" w:space="0" w:color="auto"/>
            <w:bottom w:val="none" w:sz="0" w:space="0" w:color="auto"/>
            <w:right w:val="none" w:sz="0" w:space="0" w:color="auto"/>
          </w:divBdr>
        </w:div>
        <w:div w:id="719673535">
          <w:marLeft w:val="0"/>
          <w:marRight w:val="0"/>
          <w:marTop w:val="0"/>
          <w:marBottom w:val="0"/>
          <w:divBdr>
            <w:top w:val="none" w:sz="0" w:space="0" w:color="auto"/>
            <w:left w:val="none" w:sz="0" w:space="0" w:color="auto"/>
            <w:bottom w:val="none" w:sz="0" w:space="0" w:color="auto"/>
            <w:right w:val="none" w:sz="0" w:space="0" w:color="auto"/>
          </w:divBdr>
        </w:div>
        <w:div w:id="781802152">
          <w:marLeft w:val="0"/>
          <w:marRight w:val="0"/>
          <w:marTop w:val="0"/>
          <w:marBottom w:val="0"/>
          <w:divBdr>
            <w:top w:val="none" w:sz="0" w:space="0" w:color="auto"/>
            <w:left w:val="none" w:sz="0" w:space="0" w:color="auto"/>
            <w:bottom w:val="none" w:sz="0" w:space="0" w:color="auto"/>
            <w:right w:val="none" w:sz="0" w:space="0" w:color="auto"/>
          </w:divBdr>
        </w:div>
        <w:div w:id="2132088670">
          <w:marLeft w:val="0"/>
          <w:marRight w:val="0"/>
          <w:marTop w:val="0"/>
          <w:marBottom w:val="0"/>
          <w:divBdr>
            <w:top w:val="none" w:sz="0" w:space="0" w:color="auto"/>
            <w:left w:val="none" w:sz="0" w:space="0" w:color="auto"/>
            <w:bottom w:val="none" w:sz="0" w:space="0" w:color="auto"/>
            <w:right w:val="none" w:sz="0" w:space="0" w:color="auto"/>
          </w:divBdr>
        </w:div>
        <w:div w:id="132869667">
          <w:marLeft w:val="0"/>
          <w:marRight w:val="0"/>
          <w:marTop w:val="0"/>
          <w:marBottom w:val="0"/>
          <w:divBdr>
            <w:top w:val="none" w:sz="0" w:space="0" w:color="auto"/>
            <w:left w:val="none" w:sz="0" w:space="0" w:color="auto"/>
            <w:bottom w:val="none" w:sz="0" w:space="0" w:color="auto"/>
            <w:right w:val="none" w:sz="0" w:space="0" w:color="auto"/>
          </w:divBdr>
        </w:div>
        <w:div w:id="1371492915">
          <w:marLeft w:val="0"/>
          <w:marRight w:val="0"/>
          <w:marTop w:val="0"/>
          <w:marBottom w:val="0"/>
          <w:divBdr>
            <w:top w:val="none" w:sz="0" w:space="0" w:color="auto"/>
            <w:left w:val="none" w:sz="0" w:space="0" w:color="auto"/>
            <w:bottom w:val="none" w:sz="0" w:space="0" w:color="auto"/>
            <w:right w:val="none" w:sz="0" w:space="0" w:color="auto"/>
          </w:divBdr>
        </w:div>
        <w:div w:id="70390367">
          <w:marLeft w:val="0"/>
          <w:marRight w:val="0"/>
          <w:marTop w:val="0"/>
          <w:marBottom w:val="0"/>
          <w:divBdr>
            <w:top w:val="none" w:sz="0" w:space="0" w:color="auto"/>
            <w:left w:val="none" w:sz="0" w:space="0" w:color="auto"/>
            <w:bottom w:val="none" w:sz="0" w:space="0" w:color="auto"/>
            <w:right w:val="none" w:sz="0" w:space="0" w:color="auto"/>
          </w:divBdr>
        </w:div>
        <w:div w:id="1107431559">
          <w:marLeft w:val="0"/>
          <w:marRight w:val="0"/>
          <w:marTop w:val="0"/>
          <w:marBottom w:val="0"/>
          <w:divBdr>
            <w:top w:val="none" w:sz="0" w:space="0" w:color="auto"/>
            <w:left w:val="none" w:sz="0" w:space="0" w:color="auto"/>
            <w:bottom w:val="none" w:sz="0" w:space="0" w:color="auto"/>
            <w:right w:val="none" w:sz="0" w:space="0" w:color="auto"/>
          </w:divBdr>
        </w:div>
        <w:div w:id="140196061">
          <w:marLeft w:val="0"/>
          <w:marRight w:val="0"/>
          <w:marTop w:val="0"/>
          <w:marBottom w:val="0"/>
          <w:divBdr>
            <w:top w:val="none" w:sz="0" w:space="0" w:color="auto"/>
            <w:left w:val="none" w:sz="0" w:space="0" w:color="auto"/>
            <w:bottom w:val="none" w:sz="0" w:space="0" w:color="auto"/>
            <w:right w:val="none" w:sz="0" w:space="0" w:color="auto"/>
          </w:divBdr>
        </w:div>
        <w:div w:id="63338900">
          <w:marLeft w:val="0"/>
          <w:marRight w:val="0"/>
          <w:marTop w:val="0"/>
          <w:marBottom w:val="0"/>
          <w:divBdr>
            <w:top w:val="none" w:sz="0" w:space="0" w:color="auto"/>
            <w:left w:val="none" w:sz="0" w:space="0" w:color="auto"/>
            <w:bottom w:val="none" w:sz="0" w:space="0" w:color="auto"/>
            <w:right w:val="none" w:sz="0" w:space="0" w:color="auto"/>
          </w:divBdr>
        </w:div>
        <w:div w:id="1456634574">
          <w:marLeft w:val="0"/>
          <w:marRight w:val="0"/>
          <w:marTop w:val="0"/>
          <w:marBottom w:val="0"/>
          <w:divBdr>
            <w:top w:val="none" w:sz="0" w:space="0" w:color="auto"/>
            <w:left w:val="none" w:sz="0" w:space="0" w:color="auto"/>
            <w:bottom w:val="none" w:sz="0" w:space="0" w:color="auto"/>
            <w:right w:val="none" w:sz="0" w:space="0" w:color="auto"/>
          </w:divBdr>
        </w:div>
        <w:div w:id="1290084430">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DE581-36FF-45D2-A478-A21957C6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1244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2020-08-14T01:20:00Z</dcterms:created>
  <dcterms:modified xsi:type="dcterms:W3CDTF">2020-08-14T01:20:00Z</dcterms:modified>
</cp:coreProperties>
</file>