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35" w:rsidRPr="00707F57" w:rsidRDefault="00A92945" w:rsidP="002116CE">
      <w:pPr>
        <w:tabs>
          <w:tab w:val="left" w:pos="7065"/>
        </w:tabs>
        <w:rPr>
          <w:rFonts w:ascii="Arial" w:hAnsi="Arial" w:cs="Arial"/>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2116CE">
        <w:rPr>
          <w:rFonts w:ascii="Arial" w:hAnsi="Arial" w:cs="Arial"/>
          <w:b/>
          <w:sz w:val="24"/>
          <w:szCs w:val="24"/>
          <w:lang w:val="es-MX"/>
        </w:rPr>
        <w:t>0282</w:t>
      </w:r>
    </w:p>
    <w:p w:rsidR="006C503B" w:rsidRDefault="006C503B" w:rsidP="00D601A9">
      <w:pPr>
        <w:shd w:val="clear" w:color="auto" w:fill="FFFFFF"/>
        <w:jc w:val="both"/>
        <w:rPr>
          <w:rFonts w:ascii="Arial" w:eastAsia="Times New Roman" w:hAnsi="Arial" w:cs="Arial"/>
          <w:b/>
          <w:color w:val="222222"/>
          <w:sz w:val="28"/>
          <w:szCs w:val="28"/>
          <w:lang w:val="es-CO" w:eastAsia="es-CO"/>
        </w:rPr>
      </w:pPr>
    </w:p>
    <w:p w:rsidR="00B5189E" w:rsidRDefault="00B0639B" w:rsidP="00D601A9">
      <w:pPr>
        <w:shd w:val="clear" w:color="auto" w:fill="FFFFFF"/>
        <w:jc w:val="both"/>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 xml:space="preserve">ALCALDÍA </w:t>
      </w:r>
      <w:r w:rsidR="00B5189E">
        <w:rPr>
          <w:rFonts w:ascii="Arial" w:eastAsia="Times New Roman" w:hAnsi="Arial" w:cs="Arial"/>
          <w:b/>
          <w:color w:val="222222"/>
          <w:sz w:val="28"/>
          <w:szCs w:val="28"/>
          <w:lang w:val="es-CO" w:eastAsia="es-CO"/>
        </w:rPr>
        <w:t>DE PASTO REFUERZA ACCIONES DE PREVENCIÓN ANTE INTERMITENCIA EN EL CLIMA</w:t>
      </w:r>
    </w:p>
    <w:p w:rsidR="00B5189E" w:rsidRPr="00B5189E" w:rsidRDefault="00B5189E" w:rsidP="00B5189E">
      <w:pPr>
        <w:pStyle w:val="Prrafodelista"/>
        <w:numPr>
          <w:ilvl w:val="0"/>
          <w:numId w:val="21"/>
        </w:numPr>
        <w:spacing w:after="0" w:line="240" w:lineRule="auto"/>
        <w:jc w:val="both"/>
        <w:rPr>
          <w:rFonts w:ascii="Times New Roman" w:eastAsia="Times New Roman" w:hAnsi="Times New Roman" w:cs="Times New Roman"/>
          <w:i/>
          <w:sz w:val="24"/>
          <w:szCs w:val="24"/>
          <w:lang w:val="es-CO" w:eastAsia="es-CO"/>
        </w:rPr>
      </w:pPr>
      <w:r w:rsidRPr="00B5189E">
        <w:rPr>
          <w:rFonts w:ascii="Arial" w:eastAsia="Times New Roman" w:hAnsi="Arial" w:cs="Arial"/>
          <w:i/>
          <w:color w:val="222222"/>
          <w:sz w:val="24"/>
          <w:szCs w:val="24"/>
          <w:shd w:val="clear" w:color="auto" w:fill="FFFFFF"/>
          <w:lang w:val="es-CO" w:eastAsia="es-CO"/>
        </w:rPr>
        <w:t>El Director de Gestión del Riesgo de Desastres</w:t>
      </w:r>
      <w:r w:rsidR="00886E8B">
        <w:rPr>
          <w:rFonts w:ascii="Arial" w:eastAsia="Times New Roman" w:hAnsi="Arial" w:cs="Arial"/>
          <w:i/>
          <w:color w:val="222222"/>
          <w:sz w:val="24"/>
          <w:szCs w:val="24"/>
          <w:shd w:val="clear" w:color="auto" w:fill="FFFFFF"/>
          <w:lang w:val="es-CO" w:eastAsia="es-CO"/>
        </w:rPr>
        <w:t xml:space="preserve"> de Pasto</w:t>
      </w:r>
      <w:bookmarkStart w:id="0" w:name="_GoBack"/>
      <w:bookmarkEnd w:id="0"/>
      <w:r w:rsidRPr="00B5189E">
        <w:rPr>
          <w:rFonts w:ascii="Arial" w:eastAsia="Times New Roman" w:hAnsi="Arial" w:cs="Arial"/>
          <w:i/>
          <w:color w:val="222222"/>
          <w:sz w:val="24"/>
          <w:szCs w:val="24"/>
          <w:shd w:val="clear" w:color="auto" w:fill="FFFFFF"/>
          <w:lang w:val="es-CO" w:eastAsia="es-CO"/>
        </w:rPr>
        <w:t xml:space="preserve">, Darío Gómez, explicó que las precipitaciones de los últimos </w:t>
      </w:r>
      <w:r>
        <w:rPr>
          <w:rFonts w:ascii="Arial" w:eastAsia="Times New Roman" w:hAnsi="Arial" w:cs="Arial"/>
          <w:i/>
          <w:color w:val="222222"/>
          <w:sz w:val="24"/>
          <w:szCs w:val="24"/>
          <w:shd w:val="clear" w:color="auto" w:fill="FFFFFF"/>
          <w:lang w:val="es-CO" w:eastAsia="es-CO"/>
        </w:rPr>
        <w:t>días no obedecen a un nuevo peri</w:t>
      </w:r>
      <w:r w:rsidRPr="00B5189E">
        <w:rPr>
          <w:rFonts w:ascii="Arial" w:eastAsia="Times New Roman" w:hAnsi="Arial" w:cs="Arial"/>
          <w:i/>
          <w:color w:val="222222"/>
          <w:sz w:val="24"/>
          <w:szCs w:val="24"/>
          <w:shd w:val="clear" w:color="auto" w:fill="FFFFFF"/>
          <w:lang w:val="es-CO" w:eastAsia="es-CO"/>
        </w:rPr>
        <w:t>odo de lluvias, pues la actual temporada seca se extenderá hasta septiembre. Pidió a la comunidad evitar el taponamiento de sumideros.</w:t>
      </w:r>
    </w:p>
    <w:p w:rsidR="00B5189E" w:rsidRPr="00B5189E" w:rsidRDefault="00B5189E" w:rsidP="00B5189E">
      <w:pPr>
        <w:shd w:val="clear" w:color="auto" w:fill="FFFFFF"/>
        <w:spacing w:after="0" w:line="240" w:lineRule="auto"/>
        <w:jc w:val="both"/>
        <w:rPr>
          <w:rFonts w:ascii="Arial" w:eastAsia="Times New Roman" w:hAnsi="Arial" w:cs="Arial"/>
          <w:i/>
          <w:color w:val="222222"/>
          <w:sz w:val="24"/>
          <w:szCs w:val="24"/>
          <w:lang w:val="es-CO" w:eastAsia="es-CO"/>
        </w:rPr>
      </w:pPr>
    </w:p>
    <w:p w:rsidR="00B5189E" w:rsidRPr="00B5189E" w:rsidRDefault="00B5189E" w:rsidP="00B5189E">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agosto 22</w:t>
      </w:r>
      <w:r w:rsidR="00B343B4" w:rsidRPr="00B343B4">
        <w:rPr>
          <w:rFonts w:ascii="Arial" w:eastAsia="Times New Roman" w:hAnsi="Arial" w:cs="Arial"/>
          <w:b/>
          <w:color w:val="222222"/>
          <w:sz w:val="24"/>
          <w:szCs w:val="24"/>
          <w:shd w:val="clear" w:color="auto" w:fill="FFFFFF"/>
          <w:lang w:val="es-CO" w:eastAsia="es-CO"/>
        </w:rPr>
        <w:t xml:space="preserve"> de 2020.</w:t>
      </w:r>
      <w:r w:rsidR="00D601A9">
        <w:rPr>
          <w:rFonts w:ascii="Times New Roman" w:eastAsia="Times New Roman" w:hAnsi="Times New Roman" w:cs="Times New Roman"/>
          <w:sz w:val="24"/>
          <w:szCs w:val="24"/>
          <w:lang w:val="es-CO" w:eastAsia="es-CO"/>
        </w:rPr>
        <w:t xml:space="preserve"> </w:t>
      </w:r>
      <w:r w:rsidRPr="00B5189E">
        <w:rPr>
          <w:rFonts w:ascii="Arial" w:eastAsia="Times New Roman" w:hAnsi="Arial" w:cs="Arial"/>
          <w:color w:val="222222"/>
          <w:sz w:val="24"/>
          <w:szCs w:val="24"/>
          <w:shd w:val="clear" w:color="auto" w:fill="FFFFFF"/>
          <w:lang w:val="es-CO" w:eastAsia="es-CO"/>
        </w:rPr>
        <w:t xml:space="preserve">Ante la intermitencia del clima que en los últimos días se registra en el Municipio, el Director de Gestión del Riesgo de Desastres, Darío Gómez, explicó que la Alcaldía de Pasto, con el apoyo de otras secretarías y entidades, reforzó las medidas de prevención para atender eventuales </w:t>
      </w:r>
      <w:proofErr w:type="gramStart"/>
      <w:r w:rsidRPr="00B5189E">
        <w:rPr>
          <w:rFonts w:ascii="Arial" w:eastAsia="Times New Roman" w:hAnsi="Arial" w:cs="Arial"/>
          <w:color w:val="222222"/>
          <w:sz w:val="24"/>
          <w:szCs w:val="24"/>
          <w:shd w:val="clear" w:color="auto" w:fill="FFFFFF"/>
          <w:lang w:val="es-CO" w:eastAsia="es-CO"/>
        </w:rPr>
        <w:t>emergencias</w:t>
      </w:r>
      <w:proofErr w:type="gramEnd"/>
      <w:r w:rsidRPr="00B5189E">
        <w:rPr>
          <w:rFonts w:ascii="Arial" w:eastAsia="Times New Roman" w:hAnsi="Arial" w:cs="Arial"/>
          <w:color w:val="222222"/>
          <w:sz w:val="24"/>
          <w:szCs w:val="24"/>
          <w:shd w:val="clear" w:color="auto" w:fill="FFFFFF"/>
          <w:lang w:val="es-CO" w:eastAsia="es-CO"/>
        </w:rPr>
        <w:t>.</w:t>
      </w:r>
    </w:p>
    <w:p w:rsidR="00B5189E" w:rsidRPr="00B5189E" w:rsidRDefault="00B5189E" w:rsidP="00B5189E">
      <w:pPr>
        <w:spacing w:after="0" w:line="240" w:lineRule="auto"/>
        <w:jc w:val="both"/>
        <w:rPr>
          <w:rFonts w:ascii="Times New Roman" w:eastAsia="Times New Roman" w:hAnsi="Times New Roman" w:cs="Times New Roman"/>
          <w:sz w:val="24"/>
          <w:szCs w:val="24"/>
          <w:lang w:val="es-CO" w:eastAsia="es-CO"/>
        </w:rPr>
      </w:pPr>
      <w:r w:rsidRPr="00B5189E">
        <w:rPr>
          <w:rFonts w:ascii="Arial" w:eastAsia="Times New Roman" w:hAnsi="Arial" w:cs="Arial"/>
          <w:color w:val="222222"/>
          <w:sz w:val="24"/>
          <w:szCs w:val="24"/>
          <w:shd w:val="clear" w:color="auto" w:fill="FFFFFF"/>
          <w:lang w:val="es-CO" w:eastAsia="es-CO"/>
        </w:rPr>
        <w:t xml:space="preserve">El funcionario enfatizó en que el comportamiento del clima no se debe a la llegada de una nueva temporada de lluvias, sino que, según reportes del </w:t>
      </w:r>
      <w:proofErr w:type="spellStart"/>
      <w:r w:rsidRPr="00B5189E">
        <w:rPr>
          <w:rFonts w:ascii="Arial" w:eastAsia="Times New Roman" w:hAnsi="Arial" w:cs="Arial"/>
          <w:color w:val="222222"/>
          <w:sz w:val="24"/>
          <w:szCs w:val="24"/>
          <w:shd w:val="clear" w:color="auto" w:fill="FFFFFF"/>
          <w:lang w:val="es-CO" w:eastAsia="es-CO"/>
        </w:rPr>
        <w:t>Ideam</w:t>
      </w:r>
      <w:proofErr w:type="spellEnd"/>
      <w:r w:rsidRPr="00B5189E">
        <w:rPr>
          <w:rFonts w:ascii="Arial" w:eastAsia="Times New Roman" w:hAnsi="Arial" w:cs="Arial"/>
          <w:color w:val="222222"/>
          <w:sz w:val="24"/>
          <w:szCs w:val="24"/>
          <w:shd w:val="clear" w:color="auto" w:fill="FFFFFF"/>
          <w:lang w:val="es-CO" w:eastAsia="es-CO"/>
        </w:rPr>
        <w:t>, obedece a los impactos de una onda tropical de origen amazónico; por lo que es común que se presenten días de intenso sol y otros con precipitaciones.</w:t>
      </w:r>
    </w:p>
    <w:p w:rsidR="00B5189E" w:rsidRPr="00B5189E" w:rsidRDefault="00B5189E" w:rsidP="00B5189E">
      <w:pPr>
        <w:shd w:val="clear" w:color="auto" w:fill="FFFFFF"/>
        <w:spacing w:after="0" w:line="240" w:lineRule="auto"/>
        <w:jc w:val="both"/>
        <w:rPr>
          <w:rFonts w:ascii="Arial" w:eastAsia="Times New Roman" w:hAnsi="Arial" w:cs="Arial"/>
          <w:color w:val="222222"/>
          <w:sz w:val="24"/>
          <w:szCs w:val="24"/>
          <w:lang w:val="es-CO" w:eastAsia="es-CO"/>
        </w:rPr>
      </w:pPr>
    </w:p>
    <w:p w:rsidR="00B5189E" w:rsidRPr="00B5189E" w:rsidRDefault="00B5189E" w:rsidP="00B5189E">
      <w:pPr>
        <w:spacing w:after="0" w:line="240" w:lineRule="auto"/>
        <w:jc w:val="both"/>
        <w:rPr>
          <w:rFonts w:ascii="Times New Roman" w:eastAsia="Times New Roman" w:hAnsi="Times New Roman" w:cs="Times New Roman"/>
          <w:sz w:val="24"/>
          <w:szCs w:val="24"/>
          <w:lang w:val="es-CO" w:eastAsia="es-CO"/>
        </w:rPr>
      </w:pPr>
      <w:r w:rsidRPr="00B5189E">
        <w:rPr>
          <w:rFonts w:ascii="Arial" w:eastAsia="Times New Roman" w:hAnsi="Arial" w:cs="Arial"/>
          <w:color w:val="222222"/>
          <w:sz w:val="24"/>
          <w:szCs w:val="24"/>
          <w:shd w:val="clear" w:color="auto" w:fill="FFFFFF"/>
          <w:lang w:val="es-CO" w:eastAsia="es-CO"/>
        </w:rPr>
        <w:t>“De acuerdo a los pronósticos, se prevé incluso que la actual temporada seca se prolongue hasta mediados de septiembre, y más adelante llegue al país un segundo período de lluvias”, precisó.</w:t>
      </w:r>
    </w:p>
    <w:p w:rsidR="00B5189E" w:rsidRPr="00B5189E" w:rsidRDefault="00B5189E" w:rsidP="00B5189E">
      <w:pPr>
        <w:shd w:val="clear" w:color="auto" w:fill="FFFFFF"/>
        <w:spacing w:after="0" w:line="240" w:lineRule="auto"/>
        <w:jc w:val="both"/>
        <w:rPr>
          <w:rFonts w:ascii="Arial" w:eastAsia="Times New Roman" w:hAnsi="Arial" w:cs="Arial"/>
          <w:color w:val="222222"/>
          <w:sz w:val="24"/>
          <w:szCs w:val="24"/>
          <w:lang w:val="es-CO" w:eastAsia="es-CO"/>
        </w:rPr>
      </w:pPr>
    </w:p>
    <w:p w:rsidR="00B5189E" w:rsidRPr="00B5189E" w:rsidRDefault="00B5189E" w:rsidP="00B5189E">
      <w:pPr>
        <w:spacing w:after="0" w:line="240" w:lineRule="auto"/>
        <w:jc w:val="both"/>
        <w:rPr>
          <w:rFonts w:ascii="Times New Roman" w:eastAsia="Times New Roman" w:hAnsi="Times New Roman" w:cs="Times New Roman"/>
          <w:sz w:val="24"/>
          <w:szCs w:val="24"/>
          <w:lang w:val="es-CO" w:eastAsia="es-CO"/>
        </w:rPr>
      </w:pPr>
      <w:r w:rsidRPr="00B5189E">
        <w:rPr>
          <w:rFonts w:ascii="Arial" w:eastAsia="Times New Roman" w:hAnsi="Arial" w:cs="Arial"/>
          <w:color w:val="222222"/>
          <w:sz w:val="24"/>
          <w:szCs w:val="24"/>
          <w:shd w:val="clear" w:color="auto" w:fill="FFFFFF"/>
          <w:lang w:val="es-CO" w:eastAsia="es-CO"/>
        </w:rPr>
        <w:t>Además, indicó que con el propósito de prevenir cualquier eventualidad y atenderla de manera oportuna, las entidades que hacen parte del Consejo Municipal para la Gestión del Riesgo, liderado por el Alcalde Germán Chamorro de la Rosa, mantienen activo el Plan de Emergencias.</w:t>
      </w:r>
    </w:p>
    <w:p w:rsidR="00B5189E" w:rsidRPr="00B5189E" w:rsidRDefault="00B5189E" w:rsidP="00B5189E">
      <w:pPr>
        <w:shd w:val="clear" w:color="auto" w:fill="FFFFFF"/>
        <w:spacing w:after="0" w:line="240" w:lineRule="auto"/>
        <w:jc w:val="both"/>
        <w:rPr>
          <w:rFonts w:ascii="Arial" w:eastAsia="Times New Roman" w:hAnsi="Arial" w:cs="Arial"/>
          <w:color w:val="222222"/>
          <w:sz w:val="24"/>
          <w:szCs w:val="24"/>
          <w:lang w:val="es-CO" w:eastAsia="es-CO"/>
        </w:rPr>
      </w:pPr>
    </w:p>
    <w:p w:rsidR="00B5189E" w:rsidRPr="00B5189E" w:rsidRDefault="00B5189E" w:rsidP="00B5189E">
      <w:pPr>
        <w:spacing w:after="0" w:line="240" w:lineRule="auto"/>
        <w:jc w:val="both"/>
        <w:rPr>
          <w:rFonts w:ascii="Times New Roman" w:eastAsia="Times New Roman" w:hAnsi="Times New Roman" w:cs="Times New Roman"/>
          <w:sz w:val="24"/>
          <w:szCs w:val="24"/>
          <w:lang w:val="es-CO" w:eastAsia="es-CO"/>
        </w:rPr>
      </w:pPr>
      <w:r w:rsidRPr="00B5189E">
        <w:rPr>
          <w:rFonts w:ascii="Arial" w:eastAsia="Times New Roman" w:hAnsi="Arial" w:cs="Arial"/>
          <w:color w:val="222222"/>
          <w:sz w:val="24"/>
          <w:szCs w:val="24"/>
          <w:shd w:val="clear" w:color="auto" w:fill="FFFFFF"/>
          <w:lang w:val="es-CO" w:eastAsia="es-CO"/>
        </w:rPr>
        <w:t>“Con el apoyo de la Secretaría de Gestión Ambiental, Emas y Empopasto, entre otras, adelantamos el mantenimiento y limpieza de sumideros, alcantarillas y cauces de ríos y quebradas. Hasta el momento, no hemos tenido hechos que lamentar”, agregó el funcionario.</w:t>
      </w:r>
    </w:p>
    <w:p w:rsidR="00B5189E" w:rsidRPr="00B5189E" w:rsidRDefault="00B5189E" w:rsidP="00B5189E">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B5189E" w:rsidP="00B5189E">
      <w:pPr>
        <w:shd w:val="clear" w:color="auto" w:fill="FFFFFF"/>
        <w:jc w:val="both"/>
        <w:rPr>
          <w:rFonts w:ascii="Arial" w:eastAsia="Times New Roman" w:hAnsi="Arial" w:cs="Arial"/>
          <w:color w:val="222222"/>
          <w:sz w:val="24"/>
          <w:szCs w:val="24"/>
          <w:lang w:val="es-CO" w:eastAsia="es-CO"/>
        </w:rPr>
      </w:pPr>
      <w:r w:rsidRPr="00B5189E">
        <w:rPr>
          <w:rFonts w:ascii="Arial" w:eastAsia="Times New Roman" w:hAnsi="Arial" w:cs="Arial"/>
          <w:color w:val="222222"/>
          <w:sz w:val="24"/>
          <w:szCs w:val="24"/>
          <w:shd w:val="clear" w:color="auto" w:fill="FFFFFF"/>
          <w:lang w:val="es-CO" w:eastAsia="es-CO"/>
        </w:rPr>
        <w:t>Finalmente, hizo un atento llamado a la comuni</w:t>
      </w:r>
      <w:r w:rsidR="00795FEE">
        <w:rPr>
          <w:rFonts w:ascii="Arial" w:eastAsia="Times New Roman" w:hAnsi="Arial" w:cs="Arial"/>
          <w:color w:val="222222"/>
          <w:sz w:val="24"/>
          <w:szCs w:val="24"/>
          <w:shd w:val="clear" w:color="auto" w:fill="FFFFFF"/>
          <w:lang w:val="es-CO" w:eastAsia="es-CO"/>
        </w:rPr>
        <w:t>dad para que no arroje basuras al suelo</w:t>
      </w:r>
      <w:r w:rsidRPr="00B5189E">
        <w:rPr>
          <w:rFonts w:ascii="Arial" w:eastAsia="Times New Roman" w:hAnsi="Arial" w:cs="Arial"/>
          <w:color w:val="222222"/>
          <w:sz w:val="24"/>
          <w:szCs w:val="24"/>
          <w:shd w:val="clear" w:color="auto" w:fill="FFFFFF"/>
          <w:lang w:val="es-CO" w:eastAsia="es-CO"/>
        </w:rPr>
        <w:t xml:space="preserve"> y además evite sacarlas con demasiado tiempo de anticipación al paso del carro recolector, con el fin de no obstruir sumideros. Igualmente, recomendó revisar la infraestructura de las viviendas, como techos y postes, que representen algún riesgo.</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BEC" w:rsidRDefault="00947BEC" w:rsidP="00E53254">
      <w:pPr>
        <w:spacing w:after="0" w:line="240" w:lineRule="auto"/>
      </w:pPr>
      <w:r>
        <w:separator/>
      </w:r>
    </w:p>
  </w:endnote>
  <w:endnote w:type="continuationSeparator" w:id="0">
    <w:p w:rsidR="00947BEC" w:rsidRDefault="00947BE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BEC" w:rsidRDefault="00947BEC" w:rsidP="00E53254">
      <w:pPr>
        <w:spacing w:after="0" w:line="240" w:lineRule="auto"/>
      </w:pPr>
      <w:r>
        <w:separator/>
      </w:r>
    </w:p>
  </w:footnote>
  <w:footnote w:type="continuationSeparator" w:id="0">
    <w:p w:rsidR="00947BEC" w:rsidRDefault="00947BEC"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E70A32"/>
    <w:multiLevelType w:val="hybridMultilevel"/>
    <w:tmpl w:val="7CC2C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20"/>
  </w:num>
  <w:num w:numId="4">
    <w:abstractNumId w:val="14"/>
  </w:num>
  <w:num w:numId="5">
    <w:abstractNumId w:val="17"/>
  </w:num>
  <w:num w:numId="6">
    <w:abstractNumId w:val="13"/>
  </w:num>
  <w:num w:numId="7">
    <w:abstractNumId w:val="7"/>
  </w:num>
  <w:num w:numId="8">
    <w:abstractNumId w:val="2"/>
  </w:num>
  <w:num w:numId="9">
    <w:abstractNumId w:val="16"/>
  </w:num>
  <w:num w:numId="10">
    <w:abstractNumId w:val="0"/>
  </w:num>
  <w:num w:numId="11">
    <w:abstractNumId w:val="6"/>
  </w:num>
  <w:num w:numId="12">
    <w:abstractNumId w:val="15"/>
  </w:num>
  <w:num w:numId="13">
    <w:abstractNumId w:val="10"/>
  </w:num>
  <w:num w:numId="14">
    <w:abstractNumId w:val="11"/>
  </w:num>
  <w:num w:numId="15">
    <w:abstractNumId w:val="5"/>
  </w:num>
  <w:num w:numId="16">
    <w:abstractNumId w:val="18"/>
  </w:num>
  <w:num w:numId="17">
    <w:abstractNumId w:val="3"/>
  </w:num>
  <w:num w:numId="18">
    <w:abstractNumId w:val="12"/>
  </w:num>
  <w:num w:numId="19">
    <w:abstractNumId w:val="19"/>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5C58"/>
    <w:rsid w:val="000560F8"/>
    <w:rsid w:val="00056AF9"/>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6CE"/>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6A3F"/>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67645"/>
    <w:rsid w:val="00673D8D"/>
    <w:rsid w:val="006760EB"/>
    <w:rsid w:val="00676931"/>
    <w:rsid w:val="00683131"/>
    <w:rsid w:val="0069014B"/>
    <w:rsid w:val="00693291"/>
    <w:rsid w:val="006A086A"/>
    <w:rsid w:val="006A3378"/>
    <w:rsid w:val="006A69C4"/>
    <w:rsid w:val="006B6D53"/>
    <w:rsid w:val="006B7254"/>
    <w:rsid w:val="006C503B"/>
    <w:rsid w:val="006D1266"/>
    <w:rsid w:val="006D22B1"/>
    <w:rsid w:val="006D71C1"/>
    <w:rsid w:val="006F1BDF"/>
    <w:rsid w:val="006F370B"/>
    <w:rsid w:val="006F5064"/>
    <w:rsid w:val="007005F7"/>
    <w:rsid w:val="007046E0"/>
    <w:rsid w:val="007065FD"/>
    <w:rsid w:val="00707E24"/>
    <w:rsid w:val="00707F57"/>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5FEE"/>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86E8B"/>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47BEC"/>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89E"/>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675E"/>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44914588">
      <w:bodyDiv w:val="1"/>
      <w:marLeft w:val="0"/>
      <w:marRight w:val="0"/>
      <w:marTop w:val="0"/>
      <w:marBottom w:val="0"/>
      <w:divBdr>
        <w:top w:val="none" w:sz="0" w:space="0" w:color="auto"/>
        <w:left w:val="none" w:sz="0" w:space="0" w:color="auto"/>
        <w:bottom w:val="none" w:sz="0" w:space="0" w:color="auto"/>
        <w:right w:val="none" w:sz="0" w:space="0" w:color="auto"/>
      </w:divBdr>
      <w:divsChild>
        <w:div w:id="2125075890">
          <w:marLeft w:val="0"/>
          <w:marRight w:val="0"/>
          <w:marTop w:val="0"/>
          <w:marBottom w:val="0"/>
          <w:divBdr>
            <w:top w:val="none" w:sz="0" w:space="0" w:color="auto"/>
            <w:left w:val="none" w:sz="0" w:space="0" w:color="auto"/>
            <w:bottom w:val="none" w:sz="0" w:space="0" w:color="auto"/>
            <w:right w:val="none" w:sz="0" w:space="0" w:color="auto"/>
          </w:divBdr>
        </w:div>
        <w:div w:id="1587686364">
          <w:marLeft w:val="0"/>
          <w:marRight w:val="0"/>
          <w:marTop w:val="0"/>
          <w:marBottom w:val="0"/>
          <w:divBdr>
            <w:top w:val="none" w:sz="0" w:space="0" w:color="auto"/>
            <w:left w:val="none" w:sz="0" w:space="0" w:color="auto"/>
            <w:bottom w:val="none" w:sz="0" w:space="0" w:color="auto"/>
            <w:right w:val="none" w:sz="0" w:space="0" w:color="auto"/>
          </w:divBdr>
        </w:div>
        <w:div w:id="541751337">
          <w:marLeft w:val="0"/>
          <w:marRight w:val="0"/>
          <w:marTop w:val="0"/>
          <w:marBottom w:val="0"/>
          <w:divBdr>
            <w:top w:val="none" w:sz="0" w:space="0" w:color="auto"/>
            <w:left w:val="none" w:sz="0" w:space="0" w:color="auto"/>
            <w:bottom w:val="none" w:sz="0" w:space="0" w:color="auto"/>
            <w:right w:val="none" w:sz="0" w:space="0" w:color="auto"/>
          </w:divBdr>
        </w:div>
        <w:div w:id="1458601472">
          <w:marLeft w:val="0"/>
          <w:marRight w:val="0"/>
          <w:marTop w:val="0"/>
          <w:marBottom w:val="0"/>
          <w:divBdr>
            <w:top w:val="none" w:sz="0" w:space="0" w:color="auto"/>
            <w:left w:val="none" w:sz="0" w:space="0" w:color="auto"/>
            <w:bottom w:val="none" w:sz="0" w:space="0" w:color="auto"/>
            <w:right w:val="none" w:sz="0" w:space="0" w:color="auto"/>
          </w:divBdr>
        </w:div>
        <w:div w:id="1699696213">
          <w:marLeft w:val="0"/>
          <w:marRight w:val="0"/>
          <w:marTop w:val="0"/>
          <w:marBottom w:val="0"/>
          <w:divBdr>
            <w:top w:val="none" w:sz="0" w:space="0" w:color="auto"/>
            <w:left w:val="none" w:sz="0" w:space="0" w:color="auto"/>
            <w:bottom w:val="none" w:sz="0" w:space="0" w:color="auto"/>
            <w:right w:val="none" w:sz="0" w:space="0" w:color="auto"/>
          </w:divBdr>
        </w:div>
        <w:div w:id="572470711">
          <w:marLeft w:val="0"/>
          <w:marRight w:val="0"/>
          <w:marTop w:val="0"/>
          <w:marBottom w:val="0"/>
          <w:divBdr>
            <w:top w:val="none" w:sz="0" w:space="0" w:color="auto"/>
            <w:left w:val="none" w:sz="0" w:space="0" w:color="auto"/>
            <w:bottom w:val="none" w:sz="0" w:space="0" w:color="auto"/>
            <w:right w:val="none" w:sz="0" w:space="0" w:color="auto"/>
          </w:divBdr>
        </w:div>
        <w:div w:id="1338381328">
          <w:marLeft w:val="0"/>
          <w:marRight w:val="0"/>
          <w:marTop w:val="0"/>
          <w:marBottom w:val="0"/>
          <w:divBdr>
            <w:top w:val="none" w:sz="0" w:space="0" w:color="auto"/>
            <w:left w:val="none" w:sz="0" w:space="0" w:color="auto"/>
            <w:bottom w:val="none" w:sz="0" w:space="0" w:color="auto"/>
            <w:right w:val="none" w:sz="0" w:space="0" w:color="auto"/>
          </w:divBdr>
        </w:div>
        <w:div w:id="717097115">
          <w:marLeft w:val="0"/>
          <w:marRight w:val="0"/>
          <w:marTop w:val="0"/>
          <w:marBottom w:val="0"/>
          <w:divBdr>
            <w:top w:val="none" w:sz="0" w:space="0" w:color="auto"/>
            <w:left w:val="none" w:sz="0" w:space="0" w:color="auto"/>
            <w:bottom w:val="none" w:sz="0" w:space="0" w:color="auto"/>
            <w:right w:val="none" w:sz="0" w:space="0" w:color="auto"/>
          </w:divBdr>
        </w:div>
        <w:div w:id="833253805">
          <w:marLeft w:val="0"/>
          <w:marRight w:val="0"/>
          <w:marTop w:val="0"/>
          <w:marBottom w:val="0"/>
          <w:divBdr>
            <w:top w:val="none" w:sz="0" w:space="0" w:color="auto"/>
            <w:left w:val="none" w:sz="0" w:space="0" w:color="auto"/>
            <w:bottom w:val="none" w:sz="0" w:space="0" w:color="auto"/>
            <w:right w:val="none" w:sz="0" w:space="0" w:color="auto"/>
          </w:divBdr>
        </w:div>
        <w:div w:id="288821501">
          <w:marLeft w:val="0"/>
          <w:marRight w:val="0"/>
          <w:marTop w:val="0"/>
          <w:marBottom w:val="0"/>
          <w:divBdr>
            <w:top w:val="none" w:sz="0" w:space="0" w:color="auto"/>
            <w:left w:val="none" w:sz="0" w:space="0" w:color="auto"/>
            <w:bottom w:val="none" w:sz="0" w:space="0" w:color="auto"/>
            <w:right w:val="none" w:sz="0" w:space="0" w:color="auto"/>
          </w:divBdr>
        </w:div>
        <w:div w:id="1334650492">
          <w:marLeft w:val="0"/>
          <w:marRight w:val="0"/>
          <w:marTop w:val="0"/>
          <w:marBottom w:val="0"/>
          <w:divBdr>
            <w:top w:val="none" w:sz="0" w:space="0" w:color="auto"/>
            <w:left w:val="none" w:sz="0" w:space="0" w:color="auto"/>
            <w:bottom w:val="none" w:sz="0" w:space="0" w:color="auto"/>
            <w:right w:val="none" w:sz="0" w:space="0" w:color="auto"/>
          </w:divBdr>
        </w:div>
        <w:div w:id="133720840">
          <w:marLeft w:val="0"/>
          <w:marRight w:val="0"/>
          <w:marTop w:val="0"/>
          <w:marBottom w:val="0"/>
          <w:divBdr>
            <w:top w:val="none" w:sz="0" w:space="0" w:color="auto"/>
            <w:left w:val="none" w:sz="0" w:space="0" w:color="auto"/>
            <w:bottom w:val="none" w:sz="0" w:space="0" w:color="auto"/>
            <w:right w:val="none" w:sz="0" w:space="0" w:color="auto"/>
          </w:divBdr>
        </w:div>
        <w:div w:id="875236846">
          <w:marLeft w:val="0"/>
          <w:marRight w:val="0"/>
          <w:marTop w:val="0"/>
          <w:marBottom w:val="0"/>
          <w:divBdr>
            <w:top w:val="none" w:sz="0" w:space="0" w:color="auto"/>
            <w:left w:val="none" w:sz="0" w:space="0" w:color="auto"/>
            <w:bottom w:val="none" w:sz="0" w:space="0" w:color="auto"/>
            <w:right w:val="none" w:sz="0" w:space="0" w:color="auto"/>
          </w:divBdr>
        </w:div>
        <w:div w:id="1630012854">
          <w:marLeft w:val="0"/>
          <w:marRight w:val="0"/>
          <w:marTop w:val="0"/>
          <w:marBottom w:val="0"/>
          <w:divBdr>
            <w:top w:val="none" w:sz="0" w:space="0" w:color="auto"/>
            <w:left w:val="none" w:sz="0" w:space="0" w:color="auto"/>
            <w:bottom w:val="none" w:sz="0" w:space="0" w:color="auto"/>
            <w:right w:val="none" w:sz="0" w:space="0" w:color="auto"/>
          </w:divBdr>
        </w:div>
        <w:div w:id="823819901">
          <w:marLeft w:val="0"/>
          <w:marRight w:val="0"/>
          <w:marTop w:val="0"/>
          <w:marBottom w:val="0"/>
          <w:divBdr>
            <w:top w:val="none" w:sz="0" w:space="0" w:color="auto"/>
            <w:left w:val="none" w:sz="0" w:space="0" w:color="auto"/>
            <w:bottom w:val="none" w:sz="0" w:space="0" w:color="auto"/>
            <w:right w:val="none" w:sz="0" w:space="0" w:color="auto"/>
          </w:divBdr>
        </w:div>
        <w:div w:id="110835321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C61D-2243-4484-8A57-BEB3C5AB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2020-08-23T02:23:00Z</dcterms:created>
  <dcterms:modified xsi:type="dcterms:W3CDTF">2020-08-23T02:23:00Z</dcterms:modified>
</cp:coreProperties>
</file>