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93197" w14:textId="0D064C94"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00F5C">
        <w:rPr>
          <w:rFonts w:ascii="Arial" w:hAnsi="Arial" w:cs="Arial"/>
          <w:b/>
          <w:sz w:val="24"/>
          <w:szCs w:val="24"/>
          <w:lang w:val="es-MX"/>
        </w:rPr>
        <w:t>02</w:t>
      </w:r>
      <w:r w:rsidR="00BC106A">
        <w:rPr>
          <w:rFonts w:ascii="Arial" w:hAnsi="Arial" w:cs="Arial"/>
          <w:b/>
          <w:sz w:val="24"/>
          <w:szCs w:val="24"/>
          <w:lang w:val="es-MX"/>
        </w:rPr>
        <w:t>9</w:t>
      </w:r>
    </w:p>
    <w:p w14:paraId="3A80521C" w14:textId="77777777" w:rsidR="00E46D35" w:rsidRPr="0026372F" w:rsidRDefault="00E46D35" w:rsidP="00BA5ADC">
      <w:pPr>
        <w:spacing w:line="252" w:lineRule="auto"/>
        <w:jc w:val="both"/>
        <w:rPr>
          <w:rFonts w:ascii="Arial" w:hAnsi="Arial" w:cs="Arial"/>
          <w:b/>
          <w:sz w:val="28"/>
          <w:szCs w:val="28"/>
          <w:lang w:val="es-MX"/>
        </w:rPr>
      </w:pPr>
    </w:p>
    <w:p w14:paraId="67DAD75C" w14:textId="77777777" w:rsidR="00826545" w:rsidRDefault="00826545" w:rsidP="00826545">
      <w:pPr>
        <w:spacing w:after="0" w:line="240" w:lineRule="auto"/>
        <w:rPr>
          <w:rFonts w:ascii="Arial" w:eastAsia="Times New Roman" w:hAnsi="Arial" w:cs="Arial"/>
          <w:color w:val="222222"/>
          <w:sz w:val="24"/>
          <w:szCs w:val="24"/>
          <w:lang w:val="es-CO" w:eastAsia="es-CO"/>
        </w:rPr>
      </w:pPr>
    </w:p>
    <w:p w14:paraId="2E6A68DA" w14:textId="77777777" w:rsidR="006D6A8D" w:rsidRDefault="00C32841" w:rsidP="005D5292">
      <w:pPr>
        <w:shd w:val="clear" w:color="auto" w:fill="FFFFFF"/>
        <w:jc w:val="both"/>
        <w:rPr>
          <w:rFonts w:ascii="Arial" w:eastAsia="Times New Roman" w:hAnsi="Arial" w:cs="Arial"/>
          <w:b/>
          <w:bCs/>
          <w:color w:val="222222"/>
          <w:sz w:val="28"/>
          <w:szCs w:val="28"/>
          <w:lang w:val="es-CO" w:eastAsia="es-CO"/>
        </w:rPr>
      </w:pPr>
      <w:r>
        <w:rPr>
          <w:rFonts w:ascii="Arial" w:eastAsia="Times New Roman" w:hAnsi="Arial" w:cs="Arial"/>
          <w:b/>
          <w:color w:val="222222"/>
          <w:sz w:val="28"/>
          <w:szCs w:val="28"/>
          <w:lang w:val="es-CO" w:eastAsia="es-CO"/>
        </w:rPr>
        <w:t>ALCALDÍA</w:t>
      </w:r>
      <w:r w:rsidR="001F2E08" w:rsidRPr="001F2E08">
        <w:rPr>
          <w:rFonts w:ascii="Arial" w:eastAsia="Times New Roman" w:hAnsi="Arial" w:cs="Arial"/>
          <w:b/>
          <w:color w:val="222222"/>
          <w:sz w:val="28"/>
          <w:szCs w:val="28"/>
          <w:lang w:val="es-CO" w:eastAsia="es-CO"/>
        </w:rPr>
        <w:t xml:space="preserve"> </w:t>
      </w:r>
      <w:r w:rsidR="00100F5C">
        <w:rPr>
          <w:rFonts w:ascii="Arial" w:eastAsia="Times New Roman" w:hAnsi="Arial" w:cs="Arial"/>
          <w:b/>
          <w:color w:val="222222"/>
          <w:sz w:val="28"/>
          <w:szCs w:val="28"/>
          <w:lang w:val="es-CO" w:eastAsia="es-CO"/>
        </w:rPr>
        <w:t>DE PASTO</w:t>
      </w:r>
      <w:r w:rsidR="006D6A8D" w:rsidRPr="006D6A8D">
        <w:rPr>
          <w:rFonts w:ascii="Arial" w:eastAsia="Times New Roman" w:hAnsi="Arial" w:cs="Arial"/>
          <w:b/>
          <w:bCs/>
          <w:color w:val="222222"/>
          <w:sz w:val="28"/>
          <w:szCs w:val="28"/>
          <w:lang w:val="es-CO" w:eastAsia="es-CO"/>
        </w:rPr>
        <w:t xml:space="preserve"> REALIZARÁ ACCIONES PREVENTIVAS EN LA CALLE 17 DONDE SE PRESENTAN AGLOMERACIONES</w:t>
      </w:r>
    </w:p>
    <w:p w14:paraId="6CD73E42" w14:textId="77777777" w:rsidR="00100F5C" w:rsidRDefault="00100F5C" w:rsidP="005D5292">
      <w:pPr>
        <w:shd w:val="clear" w:color="auto" w:fill="FFFFFF"/>
        <w:jc w:val="both"/>
        <w:rPr>
          <w:rFonts w:ascii="Arial" w:eastAsia="Times New Roman" w:hAnsi="Arial" w:cs="Arial"/>
          <w:b/>
          <w:color w:val="222222"/>
          <w:sz w:val="28"/>
          <w:szCs w:val="28"/>
          <w:lang w:val="es-CO" w:eastAsia="es-CO"/>
        </w:rPr>
      </w:pPr>
    </w:p>
    <w:p w14:paraId="502E9EE7" w14:textId="35618AD5" w:rsidR="00817AAE" w:rsidRPr="006D6A8D" w:rsidRDefault="006D6A8D" w:rsidP="006D6A8D">
      <w:pPr>
        <w:pStyle w:val="Prrafodelista"/>
        <w:numPr>
          <w:ilvl w:val="0"/>
          <w:numId w:val="33"/>
        </w:numPr>
        <w:shd w:val="clear" w:color="auto" w:fill="FFFFFF"/>
        <w:jc w:val="both"/>
        <w:rPr>
          <w:rFonts w:ascii="Arial" w:eastAsia="Times New Roman" w:hAnsi="Arial" w:cs="Arial"/>
          <w:b/>
          <w:i/>
          <w:iCs/>
          <w:color w:val="222222"/>
          <w:sz w:val="24"/>
          <w:szCs w:val="24"/>
          <w:shd w:val="clear" w:color="auto" w:fill="FFFFFF"/>
          <w:lang w:val="es-CO" w:eastAsia="es-CO"/>
        </w:rPr>
      </w:pPr>
      <w:r w:rsidRPr="006D6A8D">
        <w:rPr>
          <w:rFonts w:ascii="Arial" w:eastAsia="Times New Roman" w:hAnsi="Arial" w:cs="Arial"/>
          <w:i/>
          <w:iCs/>
          <w:color w:val="222222"/>
          <w:sz w:val="24"/>
          <w:szCs w:val="24"/>
          <w:shd w:val="clear" w:color="auto" w:fill="FFFFFF"/>
          <w:lang w:val="es-CO" w:eastAsia="es-CO"/>
        </w:rPr>
        <w:t>Con estas acciones preventivas, la Administración Municipal incrementa las medidas para salvaguardar la vida de los ciudadanos</w:t>
      </w:r>
      <w:r>
        <w:rPr>
          <w:rFonts w:ascii="Arial" w:eastAsia="Times New Roman" w:hAnsi="Arial" w:cs="Arial"/>
          <w:i/>
          <w:iCs/>
          <w:color w:val="222222"/>
          <w:sz w:val="24"/>
          <w:szCs w:val="24"/>
          <w:shd w:val="clear" w:color="auto" w:fill="FFFFFF"/>
          <w:lang w:val="es-CO" w:eastAsia="es-CO"/>
        </w:rPr>
        <w:t>.</w:t>
      </w:r>
    </w:p>
    <w:p w14:paraId="7A17D3F5" w14:textId="77777777" w:rsidR="006D6A8D" w:rsidRPr="006D6A8D" w:rsidRDefault="006D6A8D" w:rsidP="006D6A8D">
      <w:pPr>
        <w:pStyle w:val="Prrafodelista"/>
        <w:shd w:val="clear" w:color="auto" w:fill="FFFFFF"/>
        <w:jc w:val="both"/>
        <w:rPr>
          <w:rFonts w:ascii="Arial" w:eastAsia="Times New Roman" w:hAnsi="Arial" w:cs="Arial"/>
          <w:b/>
          <w:i/>
          <w:iCs/>
          <w:color w:val="222222"/>
          <w:sz w:val="24"/>
          <w:szCs w:val="24"/>
          <w:shd w:val="clear" w:color="auto" w:fill="FFFFFF"/>
          <w:lang w:val="es-CO" w:eastAsia="es-CO"/>
        </w:rPr>
      </w:pPr>
    </w:p>
    <w:p w14:paraId="7D3C4A42" w14:textId="61047BE2" w:rsidR="006D6A8D" w:rsidRPr="006D6A8D" w:rsidRDefault="00B343B4" w:rsidP="006D6A8D">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C32841">
        <w:rPr>
          <w:rFonts w:ascii="Arial" w:eastAsia="Times New Roman" w:hAnsi="Arial" w:cs="Arial"/>
          <w:b/>
          <w:color w:val="222222"/>
          <w:sz w:val="24"/>
          <w:szCs w:val="24"/>
          <w:shd w:val="clear" w:color="auto" w:fill="FFFFFF"/>
          <w:lang w:val="es-CO" w:eastAsia="es-CO"/>
        </w:rPr>
        <w:t>2</w:t>
      </w:r>
      <w:r w:rsidR="00817AAE">
        <w:rPr>
          <w:rFonts w:ascii="Arial" w:eastAsia="Times New Roman" w:hAnsi="Arial" w:cs="Arial"/>
          <w:b/>
          <w:color w:val="222222"/>
          <w:sz w:val="24"/>
          <w:szCs w:val="24"/>
          <w:shd w:val="clear" w:color="auto" w:fill="FFFFFF"/>
          <w:lang w:val="es-CO" w:eastAsia="es-CO"/>
        </w:rPr>
        <w:t>6</w:t>
      </w:r>
      <w:r w:rsidR="00920244">
        <w:rPr>
          <w:rFonts w:ascii="Arial" w:eastAsia="Times New Roman" w:hAnsi="Arial" w:cs="Arial"/>
          <w:b/>
          <w:color w:val="222222"/>
          <w:sz w:val="24"/>
          <w:szCs w:val="24"/>
          <w:shd w:val="clear" w:color="auto" w:fill="FFFFFF"/>
          <w:lang w:val="es-CO" w:eastAsia="es-CO"/>
        </w:rPr>
        <w:t xml:space="preserve"> de </w:t>
      </w:r>
      <w:r w:rsidR="00C66B47">
        <w:rPr>
          <w:rFonts w:ascii="Arial" w:eastAsia="Times New Roman" w:hAnsi="Arial" w:cs="Arial"/>
          <w:b/>
          <w:color w:val="222222"/>
          <w:sz w:val="24"/>
          <w:szCs w:val="24"/>
          <w:shd w:val="clear" w:color="auto" w:fill="FFFFFF"/>
          <w:lang w:val="es-CO" w:eastAsia="es-CO"/>
        </w:rPr>
        <w:t>enero de 2021</w:t>
      </w:r>
      <w:r w:rsidR="00817AAE">
        <w:rPr>
          <w:rFonts w:ascii="Arial" w:eastAsia="Times New Roman" w:hAnsi="Arial" w:cs="Arial"/>
          <w:b/>
          <w:color w:val="222222"/>
          <w:sz w:val="24"/>
          <w:szCs w:val="24"/>
          <w:shd w:val="clear" w:color="auto" w:fill="FFFFFF"/>
          <w:lang w:val="es-CO" w:eastAsia="es-CO"/>
        </w:rPr>
        <w:t>.</w:t>
      </w:r>
      <w:r w:rsidR="00817AAE">
        <w:rPr>
          <w:rFonts w:ascii="Arial" w:eastAsia="Times New Roman" w:hAnsi="Arial" w:cs="Arial"/>
          <w:color w:val="222222"/>
          <w:sz w:val="24"/>
          <w:szCs w:val="24"/>
          <w:shd w:val="clear" w:color="auto" w:fill="FFFFFF"/>
          <w:lang w:val="es-CO" w:eastAsia="es-CO"/>
        </w:rPr>
        <w:t xml:space="preserve"> </w:t>
      </w:r>
      <w:r w:rsidR="006D6A8D" w:rsidRPr="006D6A8D">
        <w:rPr>
          <w:rFonts w:ascii="Arial" w:eastAsia="Times New Roman" w:hAnsi="Arial" w:cs="Arial"/>
          <w:color w:val="222222"/>
          <w:sz w:val="24"/>
          <w:szCs w:val="24"/>
          <w:shd w:val="clear" w:color="auto" w:fill="FFFFFF"/>
          <w:lang w:val="es-CO" w:eastAsia="es-CO"/>
        </w:rPr>
        <w:t>Como un hecho contundente para contener y desacelerar la propagación del Covid-19, que a su vez, ha generado los altos índices de ocupación de las camas de UCI en el Municipio; la Alcaldía de Pasto con apoyo de la Policía Metropolitana y el Ejército Nacional, cumplirá una estrategia de intervención en el sector de la calle 17 de manera articulada.</w:t>
      </w:r>
    </w:p>
    <w:p w14:paraId="227D15C5" w14:textId="77777777" w:rsidR="006D6A8D" w:rsidRPr="006D6A8D" w:rsidRDefault="006D6A8D" w:rsidP="006D6A8D">
      <w:pPr>
        <w:spacing w:after="0" w:line="240" w:lineRule="auto"/>
        <w:jc w:val="both"/>
        <w:rPr>
          <w:rFonts w:ascii="Times New Roman" w:eastAsia="Times New Roman" w:hAnsi="Times New Roman" w:cs="Times New Roman"/>
          <w:sz w:val="24"/>
          <w:szCs w:val="24"/>
          <w:lang w:val="es-CO" w:eastAsia="es-CO"/>
        </w:rPr>
      </w:pPr>
      <w:r w:rsidRPr="006D6A8D">
        <w:rPr>
          <w:rFonts w:ascii="Arial" w:eastAsia="Times New Roman" w:hAnsi="Arial" w:cs="Arial"/>
          <w:color w:val="222222"/>
          <w:sz w:val="24"/>
          <w:szCs w:val="24"/>
          <w:shd w:val="clear" w:color="auto" w:fill="FFFFFF"/>
          <w:lang w:val="es-CO" w:eastAsia="es-CO"/>
        </w:rPr>
        <w:t>“Varias dependencias de la Administración local, realizaremos esta acción preventiva de manera pedagógica en la calle 17 que incluye la revisión de los establecimientos comerciales, los puestos de los vendedores ambulantes y toda la sensibilización necesaria, para que se apropien de las medidas de bioseguridad básicas como el distanciamiento social, el uso de tapabocas, el lavado de manos y la cultura de prevención y responsabilidad social”, señaló el Secretario de Salud, Javier Andrés Ruano.</w:t>
      </w:r>
    </w:p>
    <w:p w14:paraId="5AA7CF15" w14:textId="77777777" w:rsidR="006D6A8D" w:rsidRPr="006D6A8D" w:rsidRDefault="006D6A8D" w:rsidP="006D6A8D">
      <w:pPr>
        <w:shd w:val="clear" w:color="auto" w:fill="FFFFFF"/>
        <w:spacing w:after="0" w:line="240" w:lineRule="auto"/>
        <w:jc w:val="both"/>
        <w:rPr>
          <w:rFonts w:ascii="Arial" w:eastAsia="Times New Roman" w:hAnsi="Arial" w:cs="Arial"/>
          <w:color w:val="222222"/>
          <w:sz w:val="24"/>
          <w:szCs w:val="24"/>
          <w:lang w:val="es-CO" w:eastAsia="es-CO"/>
        </w:rPr>
      </w:pPr>
    </w:p>
    <w:p w14:paraId="4375D8E9" w14:textId="3EE5F9B4" w:rsidR="006D6A8D" w:rsidRDefault="006D6A8D" w:rsidP="00082641">
      <w:pPr>
        <w:spacing w:after="0" w:line="240" w:lineRule="auto"/>
        <w:jc w:val="both"/>
        <w:rPr>
          <w:rFonts w:ascii="Times New Roman" w:eastAsia="Times New Roman" w:hAnsi="Times New Roman" w:cs="Times New Roman"/>
          <w:sz w:val="24"/>
          <w:szCs w:val="24"/>
          <w:lang w:val="es-CO" w:eastAsia="es-CO"/>
        </w:rPr>
      </w:pPr>
      <w:r w:rsidRPr="006D6A8D">
        <w:rPr>
          <w:rFonts w:ascii="Arial" w:eastAsia="Times New Roman" w:hAnsi="Arial" w:cs="Arial"/>
          <w:color w:val="222222"/>
          <w:sz w:val="24"/>
          <w:szCs w:val="24"/>
          <w:shd w:val="clear" w:color="auto" w:fill="FFFFFF"/>
          <w:lang w:val="es-CO" w:eastAsia="es-CO"/>
        </w:rPr>
        <w:t>Esta iniciativa de la Alcaldía se integra a las acciones tomadas para salvaguardar la vida de los ciudadanos, por eso se contará con la participación de varias dependencias, entre ellas las Secretarías de Gobierno, Salud, Tránsito y Transporte, Subsecretaría de Cultura Ciudadana y Dirección de Espacio Público, entre otras. “Estaremos con la Policía y el Ejército para organizar un anillo de protección en este sector, debido a las aglomeraciones e indisciplina social que se presentan, esperamos el compromiso ciudadano para atender las recomendaciones y medidas adoptadas desde la Administración”, dijo el Subsecretario de Control de la Secretaría de Gobierno, Ricardo Delgado.</w:t>
      </w:r>
    </w:p>
    <w:p w14:paraId="17A944F0" w14:textId="77777777" w:rsidR="00082641" w:rsidRPr="006D6A8D" w:rsidRDefault="00082641" w:rsidP="00082641">
      <w:pPr>
        <w:spacing w:after="0" w:line="240" w:lineRule="auto"/>
        <w:jc w:val="both"/>
        <w:rPr>
          <w:rFonts w:ascii="Times New Roman" w:eastAsia="Times New Roman" w:hAnsi="Times New Roman" w:cs="Times New Roman"/>
          <w:sz w:val="24"/>
          <w:szCs w:val="24"/>
          <w:lang w:val="es-CO" w:eastAsia="es-CO"/>
        </w:rPr>
      </w:pPr>
    </w:p>
    <w:p w14:paraId="1B0F29AE" w14:textId="77777777" w:rsidR="006D6A8D" w:rsidRPr="006D6A8D" w:rsidRDefault="006D6A8D" w:rsidP="006D6A8D">
      <w:pPr>
        <w:spacing w:after="0" w:line="240" w:lineRule="auto"/>
        <w:jc w:val="both"/>
        <w:rPr>
          <w:rFonts w:ascii="Times New Roman" w:eastAsia="Times New Roman" w:hAnsi="Times New Roman" w:cs="Times New Roman"/>
          <w:sz w:val="24"/>
          <w:szCs w:val="24"/>
          <w:lang w:val="es-CO" w:eastAsia="es-CO"/>
        </w:rPr>
      </w:pPr>
      <w:r w:rsidRPr="006D6A8D">
        <w:rPr>
          <w:rFonts w:ascii="Arial" w:eastAsia="Times New Roman" w:hAnsi="Arial" w:cs="Arial"/>
          <w:color w:val="222222"/>
          <w:sz w:val="24"/>
          <w:szCs w:val="24"/>
          <w:shd w:val="clear" w:color="auto" w:fill="FFFFFF"/>
          <w:lang w:val="es-CO" w:eastAsia="es-CO"/>
        </w:rPr>
        <w:t>A su vez, el director administrativo de Espacio Público, Carlos Andrés Arellano y el Mayor Hernán Meléndez, de la Policía Metropolitana de Pasto, explicaron que esta primera etapa de la intervención será dirigida a trabajadores informales y comerciantes, debido a que es un punto neurálgico que se ha convertido en una zona de alta posibilidad de contagio.</w:t>
      </w:r>
    </w:p>
    <w:p w14:paraId="41ECC3AD" w14:textId="77777777" w:rsidR="006D6A8D" w:rsidRPr="006D6A8D" w:rsidRDefault="006D6A8D" w:rsidP="006D6A8D">
      <w:pPr>
        <w:shd w:val="clear" w:color="auto" w:fill="FFFFFF"/>
        <w:spacing w:after="0" w:line="240" w:lineRule="auto"/>
        <w:jc w:val="both"/>
        <w:rPr>
          <w:rFonts w:ascii="Arial" w:eastAsia="Times New Roman" w:hAnsi="Arial" w:cs="Arial"/>
          <w:color w:val="222222"/>
          <w:sz w:val="24"/>
          <w:szCs w:val="24"/>
          <w:lang w:val="es-CO" w:eastAsia="es-CO"/>
        </w:rPr>
      </w:pPr>
    </w:p>
    <w:p w14:paraId="649F2B2E" w14:textId="40884996" w:rsidR="006D6A8D" w:rsidRDefault="006D6A8D" w:rsidP="006D6A8D">
      <w:pPr>
        <w:shd w:val="clear" w:color="auto" w:fill="FFFFFF"/>
        <w:jc w:val="both"/>
        <w:rPr>
          <w:rFonts w:ascii="Arial" w:eastAsia="Times New Roman" w:hAnsi="Arial" w:cs="Arial"/>
          <w:color w:val="222222"/>
          <w:sz w:val="24"/>
          <w:szCs w:val="24"/>
          <w:shd w:val="clear" w:color="auto" w:fill="FFFFFF"/>
          <w:lang w:val="es-CO" w:eastAsia="es-CO"/>
        </w:rPr>
      </w:pPr>
      <w:r w:rsidRPr="006D6A8D">
        <w:rPr>
          <w:rFonts w:ascii="Arial" w:eastAsia="Times New Roman" w:hAnsi="Arial" w:cs="Arial"/>
          <w:color w:val="222222"/>
          <w:sz w:val="24"/>
          <w:szCs w:val="24"/>
          <w:shd w:val="clear" w:color="auto" w:fill="FFFFFF"/>
          <w:lang w:val="es-CO" w:eastAsia="es-CO"/>
        </w:rPr>
        <w:t>El objetivo es proteger la vida y bienes de las personas, por eso la importancia de estos controles.</w:t>
      </w:r>
    </w:p>
    <w:p w14:paraId="5791DB1A" w14:textId="75AF1F27" w:rsidR="00B03717" w:rsidRPr="00920244" w:rsidRDefault="00B03717" w:rsidP="006D6A8D">
      <w:pPr>
        <w:shd w:val="clear" w:color="auto" w:fill="FFFFFF"/>
        <w:jc w:val="both"/>
        <w:rPr>
          <w:rFonts w:ascii="Arial" w:eastAsia="Times New Roman" w:hAnsi="Arial" w:cs="Arial"/>
          <w:color w:val="222222"/>
          <w:sz w:val="24"/>
          <w:szCs w:val="24"/>
          <w:lang w:val="es-CO" w:eastAsia="es-CO"/>
        </w:rPr>
      </w:pP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FD891" w14:textId="77777777" w:rsidR="00943C39" w:rsidRDefault="00943C39" w:rsidP="00E53254">
      <w:pPr>
        <w:spacing w:after="0" w:line="240" w:lineRule="auto"/>
      </w:pPr>
      <w:r>
        <w:separator/>
      </w:r>
    </w:p>
  </w:endnote>
  <w:endnote w:type="continuationSeparator" w:id="0">
    <w:p w14:paraId="11564FB2" w14:textId="77777777" w:rsidR="00943C39" w:rsidRDefault="00943C39"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09DF5" w14:textId="77777777" w:rsidR="0028658A" w:rsidRDefault="0028658A">
    <w:pPr>
      <w:pStyle w:val="Piedepgina"/>
    </w:pPr>
    <w:r>
      <w:rPr>
        <w:noProof/>
        <w:lang w:val="es-CO" w:eastAsia="es-CO"/>
      </w:rPr>
      <w:drawing>
        <wp:anchor distT="0" distB="0" distL="114300" distR="114300" simplePos="0" relativeHeight="251658240" behindDoc="0" locked="0" layoutInCell="1" allowOverlap="1" wp14:anchorId="751C8A7F" wp14:editId="62FA2B03">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8EBA1" w14:textId="77777777" w:rsidR="00943C39" w:rsidRDefault="00943C39" w:rsidP="00E53254">
      <w:pPr>
        <w:spacing w:after="0" w:line="240" w:lineRule="auto"/>
      </w:pPr>
      <w:r>
        <w:separator/>
      </w:r>
    </w:p>
  </w:footnote>
  <w:footnote w:type="continuationSeparator" w:id="0">
    <w:p w14:paraId="12437CE0" w14:textId="77777777" w:rsidR="00943C39" w:rsidRDefault="00943C39"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8E104" w14:textId="77777777"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68DD005E" wp14:editId="016404E6">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5"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4C336E"/>
    <w:multiLevelType w:val="hybridMultilevel"/>
    <w:tmpl w:val="6CA8E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2"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FAB0E7B"/>
    <w:multiLevelType w:val="hybridMultilevel"/>
    <w:tmpl w:val="8A161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30"/>
  </w:num>
  <w:num w:numId="4">
    <w:abstractNumId w:val="19"/>
  </w:num>
  <w:num w:numId="5">
    <w:abstractNumId w:val="24"/>
  </w:num>
  <w:num w:numId="6">
    <w:abstractNumId w:val="18"/>
  </w:num>
  <w:num w:numId="7">
    <w:abstractNumId w:val="8"/>
  </w:num>
  <w:num w:numId="8">
    <w:abstractNumId w:val="1"/>
  </w:num>
  <w:num w:numId="9">
    <w:abstractNumId w:val="23"/>
  </w:num>
  <w:num w:numId="10">
    <w:abstractNumId w:val="0"/>
  </w:num>
  <w:num w:numId="11">
    <w:abstractNumId w:val="7"/>
  </w:num>
  <w:num w:numId="12">
    <w:abstractNumId w:val="21"/>
  </w:num>
  <w:num w:numId="13">
    <w:abstractNumId w:val="14"/>
  </w:num>
  <w:num w:numId="14">
    <w:abstractNumId w:val="15"/>
  </w:num>
  <w:num w:numId="15">
    <w:abstractNumId w:val="6"/>
  </w:num>
  <w:num w:numId="16">
    <w:abstractNumId w:val="27"/>
  </w:num>
  <w:num w:numId="17">
    <w:abstractNumId w:val="3"/>
  </w:num>
  <w:num w:numId="18">
    <w:abstractNumId w:val="16"/>
  </w:num>
  <w:num w:numId="19">
    <w:abstractNumId w:val="10"/>
  </w:num>
  <w:num w:numId="20">
    <w:abstractNumId w:val="26"/>
  </w:num>
  <w:num w:numId="21">
    <w:abstractNumId w:val="12"/>
  </w:num>
  <w:num w:numId="22">
    <w:abstractNumId w:val="28"/>
  </w:num>
  <w:num w:numId="23">
    <w:abstractNumId w:val="22"/>
  </w:num>
  <w:num w:numId="24">
    <w:abstractNumId w:val="4"/>
  </w:num>
  <w:num w:numId="25">
    <w:abstractNumId w:val="17"/>
  </w:num>
  <w:num w:numId="26">
    <w:abstractNumId w:val="2"/>
  </w:num>
  <w:num w:numId="27">
    <w:abstractNumId w:val="11"/>
  </w:num>
  <w:num w:numId="28">
    <w:abstractNumId w:val="29"/>
  </w:num>
  <w:num w:numId="29">
    <w:abstractNumId w:val="25"/>
  </w:num>
  <w:num w:numId="30">
    <w:abstractNumId w:val="31"/>
  </w:num>
  <w:num w:numId="31">
    <w:abstractNumId w:val="9"/>
  </w:num>
  <w:num w:numId="32">
    <w:abstractNumId w:val="2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4096" w:nlCheck="1" w:checkStyle="0"/>
  <w:activeWritingStyle w:appName="MSWord" w:lang="es-MX" w:vendorID="64" w:dllVersion="4096"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2641"/>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434E"/>
    <w:rsid w:val="000E568A"/>
    <w:rsid w:val="000E7872"/>
    <w:rsid w:val="000F0A57"/>
    <w:rsid w:val="000F1075"/>
    <w:rsid w:val="000F1CF4"/>
    <w:rsid w:val="000F5F8F"/>
    <w:rsid w:val="00100B03"/>
    <w:rsid w:val="00100F5C"/>
    <w:rsid w:val="001033A8"/>
    <w:rsid w:val="00105E50"/>
    <w:rsid w:val="001121A8"/>
    <w:rsid w:val="001128E9"/>
    <w:rsid w:val="00112D65"/>
    <w:rsid w:val="001154A5"/>
    <w:rsid w:val="00116C86"/>
    <w:rsid w:val="001264FD"/>
    <w:rsid w:val="001313DF"/>
    <w:rsid w:val="00132A69"/>
    <w:rsid w:val="00133D8B"/>
    <w:rsid w:val="0013576F"/>
    <w:rsid w:val="001432BC"/>
    <w:rsid w:val="00147A89"/>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1F2E08"/>
    <w:rsid w:val="00200A30"/>
    <w:rsid w:val="0020688C"/>
    <w:rsid w:val="00207853"/>
    <w:rsid w:val="00207D69"/>
    <w:rsid w:val="0021078A"/>
    <w:rsid w:val="00210872"/>
    <w:rsid w:val="002224C7"/>
    <w:rsid w:val="00224318"/>
    <w:rsid w:val="002260EF"/>
    <w:rsid w:val="00234190"/>
    <w:rsid w:val="002436E5"/>
    <w:rsid w:val="00244409"/>
    <w:rsid w:val="0025245C"/>
    <w:rsid w:val="00253F38"/>
    <w:rsid w:val="002566B5"/>
    <w:rsid w:val="00260D5B"/>
    <w:rsid w:val="002625F3"/>
    <w:rsid w:val="0026372F"/>
    <w:rsid w:val="00266606"/>
    <w:rsid w:val="002673BB"/>
    <w:rsid w:val="002679D2"/>
    <w:rsid w:val="0027063F"/>
    <w:rsid w:val="00272C17"/>
    <w:rsid w:val="00280354"/>
    <w:rsid w:val="0028658A"/>
    <w:rsid w:val="00286765"/>
    <w:rsid w:val="0029044C"/>
    <w:rsid w:val="002915D3"/>
    <w:rsid w:val="00291795"/>
    <w:rsid w:val="00297A58"/>
    <w:rsid w:val="002A3AC4"/>
    <w:rsid w:val="002A6924"/>
    <w:rsid w:val="002A76DF"/>
    <w:rsid w:val="002C1393"/>
    <w:rsid w:val="002C42F1"/>
    <w:rsid w:val="002C592F"/>
    <w:rsid w:val="002D10C5"/>
    <w:rsid w:val="002D77E9"/>
    <w:rsid w:val="002E2B3F"/>
    <w:rsid w:val="002E3BE2"/>
    <w:rsid w:val="002E7E0D"/>
    <w:rsid w:val="002F13C9"/>
    <w:rsid w:val="002F19DD"/>
    <w:rsid w:val="002F4B29"/>
    <w:rsid w:val="002F6ACA"/>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1C52"/>
    <w:rsid w:val="003A60B2"/>
    <w:rsid w:val="003B1109"/>
    <w:rsid w:val="003B39A3"/>
    <w:rsid w:val="003B5C1E"/>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844A3"/>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66B71"/>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D5292"/>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6A8D"/>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23EEB"/>
    <w:rsid w:val="00724F2B"/>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037C"/>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17AAE"/>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0E03"/>
    <w:rsid w:val="008A6931"/>
    <w:rsid w:val="008A727B"/>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311F0"/>
    <w:rsid w:val="0094322E"/>
    <w:rsid w:val="00943C39"/>
    <w:rsid w:val="009444F4"/>
    <w:rsid w:val="0094683B"/>
    <w:rsid w:val="00946D82"/>
    <w:rsid w:val="00957EB9"/>
    <w:rsid w:val="00965755"/>
    <w:rsid w:val="009703FB"/>
    <w:rsid w:val="009723BC"/>
    <w:rsid w:val="00975D38"/>
    <w:rsid w:val="00976946"/>
    <w:rsid w:val="00991BBF"/>
    <w:rsid w:val="0099418E"/>
    <w:rsid w:val="00995008"/>
    <w:rsid w:val="009A3681"/>
    <w:rsid w:val="009A5E16"/>
    <w:rsid w:val="009A6656"/>
    <w:rsid w:val="009A6CC0"/>
    <w:rsid w:val="009B76E9"/>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62949"/>
    <w:rsid w:val="00A7647B"/>
    <w:rsid w:val="00A767D3"/>
    <w:rsid w:val="00A85917"/>
    <w:rsid w:val="00A86883"/>
    <w:rsid w:val="00A92945"/>
    <w:rsid w:val="00A95D0A"/>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55804"/>
    <w:rsid w:val="00B6130D"/>
    <w:rsid w:val="00B62F35"/>
    <w:rsid w:val="00B63049"/>
    <w:rsid w:val="00B6338C"/>
    <w:rsid w:val="00B70C93"/>
    <w:rsid w:val="00B7125A"/>
    <w:rsid w:val="00B7244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7FDA"/>
    <w:rsid w:val="00BC02DD"/>
    <w:rsid w:val="00BC106A"/>
    <w:rsid w:val="00BC49B9"/>
    <w:rsid w:val="00BD587B"/>
    <w:rsid w:val="00BD7446"/>
    <w:rsid w:val="00BE3AB3"/>
    <w:rsid w:val="00BE7FB3"/>
    <w:rsid w:val="00BF62F8"/>
    <w:rsid w:val="00C02E34"/>
    <w:rsid w:val="00C03A49"/>
    <w:rsid w:val="00C22C40"/>
    <w:rsid w:val="00C2453D"/>
    <w:rsid w:val="00C3070C"/>
    <w:rsid w:val="00C32841"/>
    <w:rsid w:val="00C34697"/>
    <w:rsid w:val="00C65E0F"/>
    <w:rsid w:val="00C6620B"/>
    <w:rsid w:val="00C66B47"/>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3EC3"/>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76B"/>
    <w:rsid w:val="00EE61D8"/>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031A"/>
    <w:rsid w:val="00FA35F9"/>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6B48"/>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567738">
      <w:bodyDiv w:val="1"/>
      <w:marLeft w:val="0"/>
      <w:marRight w:val="0"/>
      <w:marTop w:val="0"/>
      <w:marBottom w:val="0"/>
      <w:divBdr>
        <w:top w:val="none" w:sz="0" w:space="0" w:color="auto"/>
        <w:left w:val="none" w:sz="0" w:space="0" w:color="auto"/>
        <w:bottom w:val="none" w:sz="0" w:space="0" w:color="auto"/>
        <w:right w:val="none" w:sz="0" w:space="0" w:color="auto"/>
      </w:divBdr>
      <w:divsChild>
        <w:div w:id="1678728378">
          <w:marLeft w:val="0"/>
          <w:marRight w:val="0"/>
          <w:marTop w:val="0"/>
          <w:marBottom w:val="0"/>
          <w:divBdr>
            <w:top w:val="none" w:sz="0" w:space="0" w:color="auto"/>
            <w:left w:val="none" w:sz="0" w:space="0" w:color="auto"/>
            <w:bottom w:val="none" w:sz="0" w:space="0" w:color="auto"/>
            <w:right w:val="none" w:sz="0" w:space="0" w:color="auto"/>
          </w:divBdr>
        </w:div>
        <w:div w:id="2103649096">
          <w:marLeft w:val="0"/>
          <w:marRight w:val="0"/>
          <w:marTop w:val="0"/>
          <w:marBottom w:val="0"/>
          <w:divBdr>
            <w:top w:val="none" w:sz="0" w:space="0" w:color="auto"/>
            <w:left w:val="none" w:sz="0" w:space="0" w:color="auto"/>
            <w:bottom w:val="none" w:sz="0" w:space="0" w:color="auto"/>
            <w:right w:val="none" w:sz="0" w:space="0" w:color="auto"/>
          </w:divBdr>
        </w:div>
        <w:div w:id="209928438">
          <w:marLeft w:val="0"/>
          <w:marRight w:val="0"/>
          <w:marTop w:val="0"/>
          <w:marBottom w:val="0"/>
          <w:divBdr>
            <w:top w:val="none" w:sz="0" w:space="0" w:color="auto"/>
            <w:left w:val="none" w:sz="0" w:space="0" w:color="auto"/>
            <w:bottom w:val="none" w:sz="0" w:space="0" w:color="auto"/>
            <w:right w:val="none" w:sz="0" w:space="0" w:color="auto"/>
          </w:divBdr>
        </w:div>
        <w:div w:id="848715093">
          <w:marLeft w:val="0"/>
          <w:marRight w:val="0"/>
          <w:marTop w:val="0"/>
          <w:marBottom w:val="0"/>
          <w:divBdr>
            <w:top w:val="none" w:sz="0" w:space="0" w:color="auto"/>
            <w:left w:val="none" w:sz="0" w:space="0" w:color="auto"/>
            <w:bottom w:val="none" w:sz="0" w:space="0" w:color="auto"/>
            <w:right w:val="none" w:sz="0" w:space="0" w:color="auto"/>
          </w:divBdr>
        </w:div>
        <w:div w:id="509757965">
          <w:marLeft w:val="0"/>
          <w:marRight w:val="0"/>
          <w:marTop w:val="0"/>
          <w:marBottom w:val="0"/>
          <w:divBdr>
            <w:top w:val="none" w:sz="0" w:space="0" w:color="auto"/>
            <w:left w:val="none" w:sz="0" w:space="0" w:color="auto"/>
            <w:bottom w:val="none" w:sz="0" w:space="0" w:color="auto"/>
            <w:right w:val="none" w:sz="0" w:space="0" w:color="auto"/>
          </w:divBdr>
        </w:div>
        <w:div w:id="2080520067">
          <w:marLeft w:val="0"/>
          <w:marRight w:val="0"/>
          <w:marTop w:val="0"/>
          <w:marBottom w:val="0"/>
          <w:divBdr>
            <w:top w:val="none" w:sz="0" w:space="0" w:color="auto"/>
            <w:left w:val="none" w:sz="0" w:space="0" w:color="auto"/>
            <w:bottom w:val="none" w:sz="0" w:space="0" w:color="auto"/>
            <w:right w:val="none" w:sz="0" w:space="0" w:color="auto"/>
          </w:divBdr>
        </w:div>
        <w:div w:id="932277458">
          <w:marLeft w:val="0"/>
          <w:marRight w:val="0"/>
          <w:marTop w:val="0"/>
          <w:marBottom w:val="0"/>
          <w:divBdr>
            <w:top w:val="none" w:sz="0" w:space="0" w:color="auto"/>
            <w:left w:val="none" w:sz="0" w:space="0" w:color="auto"/>
            <w:bottom w:val="none" w:sz="0" w:space="0" w:color="auto"/>
            <w:right w:val="none" w:sz="0" w:space="0" w:color="auto"/>
          </w:divBdr>
        </w:div>
        <w:div w:id="1422920004">
          <w:marLeft w:val="0"/>
          <w:marRight w:val="0"/>
          <w:marTop w:val="0"/>
          <w:marBottom w:val="0"/>
          <w:divBdr>
            <w:top w:val="none" w:sz="0" w:space="0" w:color="auto"/>
            <w:left w:val="none" w:sz="0" w:space="0" w:color="auto"/>
            <w:bottom w:val="none" w:sz="0" w:space="0" w:color="auto"/>
            <w:right w:val="none" w:sz="0" w:space="0" w:color="auto"/>
          </w:divBdr>
        </w:div>
        <w:div w:id="2058432860">
          <w:marLeft w:val="0"/>
          <w:marRight w:val="0"/>
          <w:marTop w:val="0"/>
          <w:marBottom w:val="0"/>
          <w:divBdr>
            <w:top w:val="none" w:sz="0" w:space="0" w:color="auto"/>
            <w:left w:val="none" w:sz="0" w:space="0" w:color="auto"/>
            <w:bottom w:val="none" w:sz="0" w:space="0" w:color="auto"/>
            <w:right w:val="none" w:sz="0" w:space="0" w:color="auto"/>
          </w:divBdr>
        </w:div>
        <w:div w:id="906960183">
          <w:marLeft w:val="0"/>
          <w:marRight w:val="0"/>
          <w:marTop w:val="0"/>
          <w:marBottom w:val="0"/>
          <w:divBdr>
            <w:top w:val="none" w:sz="0" w:space="0" w:color="auto"/>
            <w:left w:val="none" w:sz="0" w:space="0" w:color="auto"/>
            <w:bottom w:val="none" w:sz="0" w:space="0" w:color="auto"/>
            <w:right w:val="none" w:sz="0" w:space="0" w:color="auto"/>
          </w:divBdr>
        </w:div>
        <w:div w:id="1736388417">
          <w:marLeft w:val="0"/>
          <w:marRight w:val="0"/>
          <w:marTop w:val="0"/>
          <w:marBottom w:val="0"/>
          <w:divBdr>
            <w:top w:val="none" w:sz="0" w:space="0" w:color="auto"/>
            <w:left w:val="none" w:sz="0" w:space="0" w:color="auto"/>
            <w:bottom w:val="none" w:sz="0" w:space="0" w:color="auto"/>
            <w:right w:val="none" w:sz="0" w:space="0" w:color="auto"/>
          </w:divBdr>
        </w:div>
        <w:div w:id="1618177572">
          <w:marLeft w:val="0"/>
          <w:marRight w:val="0"/>
          <w:marTop w:val="0"/>
          <w:marBottom w:val="0"/>
          <w:divBdr>
            <w:top w:val="none" w:sz="0" w:space="0" w:color="auto"/>
            <w:left w:val="none" w:sz="0" w:space="0" w:color="auto"/>
            <w:bottom w:val="none" w:sz="0" w:space="0" w:color="auto"/>
            <w:right w:val="none" w:sz="0" w:space="0" w:color="auto"/>
          </w:divBdr>
        </w:div>
        <w:div w:id="128399966">
          <w:marLeft w:val="0"/>
          <w:marRight w:val="0"/>
          <w:marTop w:val="0"/>
          <w:marBottom w:val="0"/>
          <w:divBdr>
            <w:top w:val="none" w:sz="0" w:space="0" w:color="auto"/>
            <w:left w:val="none" w:sz="0" w:space="0" w:color="auto"/>
            <w:bottom w:val="none" w:sz="0" w:space="0" w:color="auto"/>
            <w:right w:val="none" w:sz="0" w:space="0" w:color="auto"/>
          </w:divBdr>
        </w:div>
        <w:div w:id="1084960492">
          <w:marLeft w:val="0"/>
          <w:marRight w:val="0"/>
          <w:marTop w:val="0"/>
          <w:marBottom w:val="0"/>
          <w:divBdr>
            <w:top w:val="none" w:sz="0" w:space="0" w:color="auto"/>
            <w:left w:val="none" w:sz="0" w:space="0" w:color="auto"/>
            <w:bottom w:val="none" w:sz="0" w:space="0" w:color="auto"/>
            <w:right w:val="none" w:sz="0" w:space="0" w:color="auto"/>
          </w:divBdr>
        </w:div>
        <w:div w:id="530454353">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45245485">
      <w:bodyDiv w:val="1"/>
      <w:marLeft w:val="0"/>
      <w:marRight w:val="0"/>
      <w:marTop w:val="0"/>
      <w:marBottom w:val="0"/>
      <w:divBdr>
        <w:top w:val="none" w:sz="0" w:space="0" w:color="auto"/>
        <w:left w:val="none" w:sz="0" w:space="0" w:color="auto"/>
        <w:bottom w:val="none" w:sz="0" w:space="0" w:color="auto"/>
        <w:right w:val="none" w:sz="0" w:space="0" w:color="auto"/>
      </w:divBdr>
      <w:divsChild>
        <w:div w:id="1761947569">
          <w:marLeft w:val="0"/>
          <w:marRight w:val="0"/>
          <w:marTop w:val="0"/>
          <w:marBottom w:val="0"/>
          <w:divBdr>
            <w:top w:val="none" w:sz="0" w:space="0" w:color="auto"/>
            <w:left w:val="none" w:sz="0" w:space="0" w:color="auto"/>
            <w:bottom w:val="none" w:sz="0" w:space="0" w:color="auto"/>
            <w:right w:val="none" w:sz="0" w:space="0" w:color="auto"/>
          </w:divBdr>
        </w:div>
        <w:div w:id="731271716">
          <w:marLeft w:val="0"/>
          <w:marRight w:val="0"/>
          <w:marTop w:val="0"/>
          <w:marBottom w:val="0"/>
          <w:divBdr>
            <w:top w:val="none" w:sz="0" w:space="0" w:color="auto"/>
            <w:left w:val="none" w:sz="0" w:space="0" w:color="auto"/>
            <w:bottom w:val="none" w:sz="0" w:space="0" w:color="auto"/>
            <w:right w:val="none" w:sz="0" w:space="0" w:color="auto"/>
          </w:divBdr>
        </w:div>
        <w:div w:id="1027875529">
          <w:marLeft w:val="0"/>
          <w:marRight w:val="0"/>
          <w:marTop w:val="0"/>
          <w:marBottom w:val="0"/>
          <w:divBdr>
            <w:top w:val="none" w:sz="0" w:space="0" w:color="auto"/>
            <w:left w:val="none" w:sz="0" w:space="0" w:color="auto"/>
            <w:bottom w:val="none" w:sz="0" w:space="0" w:color="auto"/>
            <w:right w:val="none" w:sz="0" w:space="0" w:color="auto"/>
          </w:divBdr>
        </w:div>
        <w:div w:id="494031828">
          <w:marLeft w:val="0"/>
          <w:marRight w:val="0"/>
          <w:marTop w:val="0"/>
          <w:marBottom w:val="0"/>
          <w:divBdr>
            <w:top w:val="none" w:sz="0" w:space="0" w:color="auto"/>
            <w:left w:val="none" w:sz="0" w:space="0" w:color="auto"/>
            <w:bottom w:val="none" w:sz="0" w:space="0" w:color="auto"/>
            <w:right w:val="none" w:sz="0" w:space="0" w:color="auto"/>
          </w:divBdr>
        </w:div>
        <w:div w:id="2129545556">
          <w:marLeft w:val="0"/>
          <w:marRight w:val="0"/>
          <w:marTop w:val="0"/>
          <w:marBottom w:val="0"/>
          <w:divBdr>
            <w:top w:val="none" w:sz="0" w:space="0" w:color="auto"/>
            <w:left w:val="none" w:sz="0" w:space="0" w:color="auto"/>
            <w:bottom w:val="none" w:sz="0" w:space="0" w:color="auto"/>
            <w:right w:val="none" w:sz="0" w:space="0" w:color="auto"/>
          </w:divBdr>
        </w:div>
        <w:div w:id="645161402">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06894588">
      <w:bodyDiv w:val="1"/>
      <w:marLeft w:val="0"/>
      <w:marRight w:val="0"/>
      <w:marTop w:val="0"/>
      <w:marBottom w:val="0"/>
      <w:divBdr>
        <w:top w:val="none" w:sz="0" w:space="0" w:color="auto"/>
        <w:left w:val="none" w:sz="0" w:space="0" w:color="auto"/>
        <w:bottom w:val="none" w:sz="0" w:space="0" w:color="auto"/>
        <w:right w:val="none" w:sz="0" w:space="0" w:color="auto"/>
      </w:divBdr>
      <w:divsChild>
        <w:div w:id="1769962021">
          <w:marLeft w:val="0"/>
          <w:marRight w:val="0"/>
          <w:marTop w:val="0"/>
          <w:marBottom w:val="0"/>
          <w:divBdr>
            <w:top w:val="none" w:sz="0" w:space="0" w:color="auto"/>
            <w:left w:val="none" w:sz="0" w:space="0" w:color="auto"/>
            <w:bottom w:val="none" w:sz="0" w:space="0" w:color="auto"/>
            <w:right w:val="none" w:sz="0" w:space="0" w:color="auto"/>
          </w:divBdr>
        </w:div>
        <w:div w:id="472451295">
          <w:marLeft w:val="0"/>
          <w:marRight w:val="0"/>
          <w:marTop w:val="0"/>
          <w:marBottom w:val="0"/>
          <w:divBdr>
            <w:top w:val="none" w:sz="0" w:space="0" w:color="auto"/>
            <w:left w:val="none" w:sz="0" w:space="0" w:color="auto"/>
            <w:bottom w:val="none" w:sz="0" w:space="0" w:color="auto"/>
            <w:right w:val="none" w:sz="0" w:space="0" w:color="auto"/>
          </w:divBdr>
        </w:div>
        <w:div w:id="1443568084">
          <w:marLeft w:val="0"/>
          <w:marRight w:val="0"/>
          <w:marTop w:val="0"/>
          <w:marBottom w:val="0"/>
          <w:divBdr>
            <w:top w:val="none" w:sz="0" w:space="0" w:color="auto"/>
            <w:left w:val="none" w:sz="0" w:space="0" w:color="auto"/>
            <w:bottom w:val="none" w:sz="0" w:space="0" w:color="auto"/>
            <w:right w:val="none" w:sz="0" w:space="0" w:color="auto"/>
          </w:divBdr>
        </w:div>
        <w:div w:id="2078628309">
          <w:marLeft w:val="0"/>
          <w:marRight w:val="0"/>
          <w:marTop w:val="0"/>
          <w:marBottom w:val="0"/>
          <w:divBdr>
            <w:top w:val="none" w:sz="0" w:space="0" w:color="auto"/>
            <w:left w:val="none" w:sz="0" w:space="0" w:color="auto"/>
            <w:bottom w:val="none" w:sz="0" w:space="0" w:color="auto"/>
            <w:right w:val="none" w:sz="0" w:space="0" w:color="auto"/>
          </w:divBdr>
        </w:div>
        <w:div w:id="1618873664">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30238237">
      <w:bodyDiv w:val="1"/>
      <w:marLeft w:val="0"/>
      <w:marRight w:val="0"/>
      <w:marTop w:val="0"/>
      <w:marBottom w:val="0"/>
      <w:divBdr>
        <w:top w:val="none" w:sz="0" w:space="0" w:color="auto"/>
        <w:left w:val="none" w:sz="0" w:space="0" w:color="auto"/>
        <w:bottom w:val="none" w:sz="0" w:space="0" w:color="auto"/>
        <w:right w:val="none" w:sz="0" w:space="0" w:color="auto"/>
      </w:divBdr>
      <w:divsChild>
        <w:div w:id="1124425059">
          <w:marLeft w:val="0"/>
          <w:marRight w:val="0"/>
          <w:marTop w:val="0"/>
          <w:marBottom w:val="0"/>
          <w:divBdr>
            <w:top w:val="none" w:sz="0" w:space="0" w:color="auto"/>
            <w:left w:val="none" w:sz="0" w:space="0" w:color="auto"/>
            <w:bottom w:val="none" w:sz="0" w:space="0" w:color="auto"/>
            <w:right w:val="none" w:sz="0" w:space="0" w:color="auto"/>
          </w:divBdr>
        </w:div>
        <w:div w:id="991058283">
          <w:marLeft w:val="0"/>
          <w:marRight w:val="0"/>
          <w:marTop w:val="0"/>
          <w:marBottom w:val="0"/>
          <w:divBdr>
            <w:top w:val="none" w:sz="0" w:space="0" w:color="auto"/>
            <w:left w:val="none" w:sz="0" w:space="0" w:color="auto"/>
            <w:bottom w:val="none" w:sz="0" w:space="0" w:color="auto"/>
            <w:right w:val="none" w:sz="0" w:space="0" w:color="auto"/>
          </w:divBdr>
        </w:div>
        <w:div w:id="152912812">
          <w:marLeft w:val="0"/>
          <w:marRight w:val="0"/>
          <w:marTop w:val="0"/>
          <w:marBottom w:val="0"/>
          <w:divBdr>
            <w:top w:val="none" w:sz="0" w:space="0" w:color="auto"/>
            <w:left w:val="none" w:sz="0" w:space="0" w:color="auto"/>
            <w:bottom w:val="none" w:sz="0" w:space="0" w:color="auto"/>
            <w:right w:val="none" w:sz="0" w:space="0" w:color="auto"/>
          </w:divBdr>
        </w:div>
        <w:div w:id="780222556">
          <w:marLeft w:val="0"/>
          <w:marRight w:val="0"/>
          <w:marTop w:val="0"/>
          <w:marBottom w:val="0"/>
          <w:divBdr>
            <w:top w:val="none" w:sz="0" w:space="0" w:color="auto"/>
            <w:left w:val="none" w:sz="0" w:space="0" w:color="auto"/>
            <w:bottom w:val="none" w:sz="0" w:space="0" w:color="auto"/>
            <w:right w:val="none" w:sz="0" w:space="0" w:color="auto"/>
          </w:divBdr>
        </w:div>
        <w:div w:id="871917088">
          <w:marLeft w:val="0"/>
          <w:marRight w:val="0"/>
          <w:marTop w:val="0"/>
          <w:marBottom w:val="0"/>
          <w:divBdr>
            <w:top w:val="none" w:sz="0" w:space="0" w:color="auto"/>
            <w:left w:val="none" w:sz="0" w:space="0" w:color="auto"/>
            <w:bottom w:val="none" w:sz="0" w:space="0" w:color="auto"/>
            <w:right w:val="none" w:sz="0" w:space="0" w:color="auto"/>
          </w:divBdr>
        </w:div>
        <w:div w:id="321937259">
          <w:marLeft w:val="0"/>
          <w:marRight w:val="0"/>
          <w:marTop w:val="0"/>
          <w:marBottom w:val="0"/>
          <w:divBdr>
            <w:top w:val="none" w:sz="0" w:space="0" w:color="auto"/>
            <w:left w:val="none" w:sz="0" w:space="0" w:color="auto"/>
            <w:bottom w:val="none" w:sz="0" w:space="0" w:color="auto"/>
            <w:right w:val="none" w:sz="0" w:space="0" w:color="auto"/>
          </w:divBdr>
        </w:div>
        <w:div w:id="660668702">
          <w:marLeft w:val="0"/>
          <w:marRight w:val="0"/>
          <w:marTop w:val="0"/>
          <w:marBottom w:val="0"/>
          <w:divBdr>
            <w:top w:val="none" w:sz="0" w:space="0" w:color="auto"/>
            <w:left w:val="none" w:sz="0" w:space="0" w:color="auto"/>
            <w:bottom w:val="none" w:sz="0" w:space="0" w:color="auto"/>
            <w:right w:val="none" w:sz="0" w:space="0" w:color="auto"/>
          </w:divBdr>
        </w:div>
        <w:div w:id="1548102523">
          <w:marLeft w:val="0"/>
          <w:marRight w:val="0"/>
          <w:marTop w:val="0"/>
          <w:marBottom w:val="0"/>
          <w:divBdr>
            <w:top w:val="none" w:sz="0" w:space="0" w:color="auto"/>
            <w:left w:val="none" w:sz="0" w:space="0" w:color="auto"/>
            <w:bottom w:val="none" w:sz="0" w:space="0" w:color="auto"/>
            <w:right w:val="none" w:sz="0" w:space="0" w:color="auto"/>
          </w:divBdr>
        </w:div>
        <w:div w:id="879821558">
          <w:marLeft w:val="0"/>
          <w:marRight w:val="0"/>
          <w:marTop w:val="0"/>
          <w:marBottom w:val="0"/>
          <w:divBdr>
            <w:top w:val="none" w:sz="0" w:space="0" w:color="auto"/>
            <w:left w:val="none" w:sz="0" w:space="0" w:color="auto"/>
            <w:bottom w:val="none" w:sz="0" w:space="0" w:color="auto"/>
            <w:right w:val="none" w:sz="0" w:space="0" w:color="auto"/>
          </w:divBdr>
        </w:div>
        <w:div w:id="277294509">
          <w:marLeft w:val="0"/>
          <w:marRight w:val="0"/>
          <w:marTop w:val="0"/>
          <w:marBottom w:val="0"/>
          <w:divBdr>
            <w:top w:val="none" w:sz="0" w:space="0" w:color="auto"/>
            <w:left w:val="none" w:sz="0" w:space="0" w:color="auto"/>
            <w:bottom w:val="none" w:sz="0" w:space="0" w:color="auto"/>
            <w:right w:val="none" w:sz="0" w:space="0" w:color="auto"/>
          </w:divBdr>
        </w:div>
      </w:divsChild>
    </w:div>
    <w:div w:id="1661932237">
      <w:bodyDiv w:val="1"/>
      <w:marLeft w:val="0"/>
      <w:marRight w:val="0"/>
      <w:marTop w:val="0"/>
      <w:marBottom w:val="0"/>
      <w:divBdr>
        <w:top w:val="none" w:sz="0" w:space="0" w:color="auto"/>
        <w:left w:val="none" w:sz="0" w:space="0" w:color="auto"/>
        <w:bottom w:val="none" w:sz="0" w:space="0" w:color="auto"/>
        <w:right w:val="none" w:sz="0" w:space="0" w:color="auto"/>
      </w:divBdr>
      <w:divsChild>
        <w:div w:id="253904477">
          <w:marLeft w:val="0"/>
          <w:marRight w:val="0"/>
          <w:marTop w:val="0"/>
          <w:marBottom w:val="0"/>
          <w:divBdr>
            <w:top w:val="none" w:sz="0" w:space="0" w:color="auto"/>
            <w:left w:val="none" w:sz="0" w:space="0" w:color="auto"/>
            <w:bottom w:val="none" w:sz="0" w:space="0" w:color="auto"/>
            <w:right w:val="none" w:sz="0" w:space="0" w:color="auto"/>
          </w:divBdr>
        </w:div>
        <w:div w:id="173737405">
          <w:marLeft w:val="0"/>
          <w:marRight w:val="0"/>
          <w:marTop w:val="0"/>
          <w:marBottom w:val="0"/>
          <w:divBdr>
            <w:top w:val="none" w:sz="0" w:space="0" w:color="auto"/>
            <w:left w:val="none" w:sz="0" w:space="0" w:color="auto"/>
            <w:bottom w:val="none" w:sz="0" w:space="0" w:color="auto"/>
            <w:right w:val="none" w:sz="0" w:space="0" w:color="auto"/>
          </w:divBdr>
        </w:div>
        <w:div w:id="862860625">
          <w:marLeft w:val="0"/>
          <w:marRight w:val="0"/>
          <w:marTop w:val="0"/>
          <w:marBottom w:val="0"/>
          <w:divBdr>
            <w:top w:val="none" w:sz="0" w:space="0" w:color="auto"/>
            <w:left w:val="none" w:sz="0" w:space="0" w:color="auto"/>
            <w:bottom w:val="none" w:sz="0" w:space="0" w:color="auto"/>
            <w:right w:val="none" w:sz="0" w:space="0" w:color="auto"/>
          </w:divBdr>
        </w:div>
        <w:div w:id="2051028620">
          <w:marLeft w:val="0"/>
          <w:marRight w:val="0"/>
          <w:marTop w:val="0"/>
          <w:marBottom w:val="0"/>
          <w:divBdr>
            <w:top w:val="none" w:sz="0" w:space="0" w:color="auto"/>
            <w:left w:val="none" w:sz="0" w:space="0" w:color="auto"/>
            <w:bottom w:val="none" w:sz="0" w:space="0" w:color="auto"/>
            <w:right w:val="none" w:sz="0" w:space="0" w:color="auto"/>
          </w:divBdr>
        </w:div>
        <w:div w:id="941061777">
          <w:marLeft w:val="0"/>
          <w:marRight w:val="0"/>
          <w:marTop w:val="0"/>
          <w:marBottom w:val="0"/>
          <w:divBdr>
            <w:top w:val="none" w:sz="0" w:space="0" w:color="auto"/>
            <w:left w:val="none" w:sz="0" w:space="0" w:color="auto"/>
            <w:bottom w:val="none" w:sz="0" w:space="0" w:color="auto"/>
            <w:right w:val="none" w:sz="0" w:space="0" w:color="auto"/>
          </w:divBdr>
        </w:div>
        <w:div w:id="884411879">
          <w:marLeft w:val="0"/>
          <w:marRight w:val="0"/>
          <w:marTop w:val="0"/>
          <w:marBottom w:val="0"/>
          <w:divBdr>
            <w:top w:val="none" w:sz="0" w:space="0" w:color="auto"/>
            <w:left w:val="none" w:sz="0" w:space="0" w:color="auto"/>
            <w:bottom w:val="none" w:sz="0" w:space="0" w:color="auto"/>
            <w:right w:val="none" w:sz="0" w:space="0" w:color="auto"/>
          </w:divBdr>
        </w:div>
        <w:div w:id="1358582858">
          <w:marLeft w:val="0"/>
          <w:marRight w:val="0"/>
          <w:marTop w:val="0"/>
          <w:marBottom w:val="0"/>
          <w:divBdr>
            <w:top w:val="none" w:sz="0" w:space="0" w:color="auto"/>
            <w:left w:val="none" w:sz="0" w:space="0" w:color="auto"/>
            <w:bottom w:val="none" w:sz="0" w:space="0" w:color="auto"/>
            <w:right w:val="none" w:sz="0" w:space="0" w:color="auto"/>
          </w:divBdr>
        </w:div>
        <w:div w:id="889346066">
          <w:marLeft w:val="0"/>
          <w:marRight w:val="0"/>
          <w:marTop w:val="0"/>
          <w:marBottom w:val="0"/>
          <w:divBdr>
            <w:top w:val="none" w:sz="0" w:space="0" w:color="auto"/>
            <w:left w:val="none" w:sz="0" w:space="0" w:color="auto"/>
            <w:bottom w:val="none" w:sz="0" w:space="0" w:color="auto"/>
            <w:right w:val="none" w:sz="0" w:space="0" w:color="auto"/>
          </w:divBdr>
        </w:div>
        <w:div w:id="1277524436">
          <w:marLeft w:val="0"/>
          <w:marRight w:val="0"/>
          <w:marTop w:val="0"/>
          <w:marBottom w:val="0"/>
          <w:divBdr>
            <w:top w:val="none" w:sz="0" w:space="0" w:color="auto"/>
            <w:left w:val="none" w:sz="0" w:space="0" w:color="auto"/>
            <w:bottom w:val="none" w:sz="0" w:space="0" w:color="auto"/>
            <w:right w:val="none" w:sz="0" w:space="0" w:color="auto"/>
          </w:divBdr>
        </w:div>
        <w:div w:id="1606111585">
          <w:marLeft w:val="0"/>
          <w:marRight w:val="0"/>
          <w:marTop w:val="0"/>
          <w:marBottom w:val="0"/>
          <w:divBdr>
            <w:top w:val="none" w:sz="0" w:space="0" w:color="auto"/>
            <w:left w:val="none" w:sz="0" w:space="0" w:color="auto"/>
            <w:bottom w:val="none" w:sz="0" w:space="0" w:color="auto"/>
            <w:right w:val="none" w:sz="0" w:space="0" w:color="auto"/>
          </w:divBdr>
        </w:div>
        <w:div w:id="115638008">
          <w:marLeft w:val="0"/>
          <w:marRight w:val="0"/>
          <w:marTop w:val="0"/>
          <w:marBottom w:val="0"/>
          <w:divBdr>
            <w:top w:val="none" w:sz="0" w:space="0" w:color="auto"/>
            <w:left w:val="none" w:sz="0" w:space="0" w:color="auto"/>
            <w:bottom w:val="none" w:sz="0" w:space="0" w:color="auto"/>
            <w:right w:val="none" w:sz="0" w:space="0" w:color="auto"/>
          </w:divBdr>
        </w:div>
        <w:div w:id="404764848">
          <w:marLeft w:val="0"/>
          <w:marRight w:val="0"/>
          <w:marTop w:val="0"/>
          <w:marBottom w:val="0"/>
          <w:divBdr>
            <w:top w:val="none" w:sz="0" w:space="0" w:color="auto"/>
            <w:left w:val="none" w:sz="0" w:space="0" w:color="auto"/>
            <w:bottom w:val="none" w:sz="0" w:space="0" w:color="auto"/>
            <w:right w:val="none" w:sz="0" w:space="0" w:color="auto"/>
          </w:divBdr>
        </w:div>
        <w:div w:id="1607926163">
          <w:marLeft w:val="0"/>
          <w:marRight w:val="0"/>
          <w:marTop w:val="0"/>
          <w:marBottom w:val="0"/>
          <w:divBdr>
            <w:top w:val="none" w:sz="0" w:space="0" w:color="auto"/>
            <w:left w:val="none" w:sz="0" w:space="0" w:color="auto"/>
            <w:bottom w:val="none" w:sz="0" w:space="0" w:color="auto"/>
            <w:right w:val="none" w:sz="0" w:space="0" w:color="auto"/>
          </w:divBdr>
        </w:div>
      </w:divsChild>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A4351-E9F7-4CE4-9E0B-6CA46A66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1911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COMUNICACION</cp:lastModifiedBy>
  <cp:revision>3</cp:revision>
  <cp:lastPrinted>2020-03-25T16:16:00Z</cp:lastPrinted>
  <dcterms:created xsi:type="dcterms:W3CDTF">2021-01-27T02:30:00Z</dcterms:created>
  <dcterms:modified xsi:type="dcterms:W3CDTF">2021-01-27T02:31:00Z</dcterms:modified>
</cp:coreProperties>
</file>