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C17FBF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83603">
        <w:rPr>
          <w:b/>
          <w:color w:val="FFFFFF"/>
        </w:rPr>
        <w:t>354</w:t>
      </w:r>
    </w:p>
    <w:p w14:paraId="56721806" w14:textId="61772ACC" w:rsidR="002E0A24" w:rsidRDefault="0098360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 d</w:t>
      </w:r>
      <w:bookmarkStart w:id="0" w:name="_GoBack"/>
      <w:bookmarkEnd w:id="0"/>
      <w:r w:rsidR="00E00044">
        <w:rPr>
          <w:b/>
          <w:color w:val="002060"/>
        </w:rPr>
        <w:t>e junio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37838D58" w14:textId="6F5EB141" w:rsidR="00A4072A" w:rsidRPr="0013269D" w:rsidRDefault="00E00044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FENAEDILCO Y ASOJAL PASTO </w:t>
      </w:r>
      <w:r w:rsidR="00544FB5">
        <w:rPr>
          <w:rFonts w:ascii="Arial" w:hAnsi="Arial" w:cs="Arial"/>
          <w:b/>
          <w:lang w:val="es-MX"/>
        </w:rPr>
        <w:t>ENTREGARON</w:t>
      </w:r>
      <w:r w:rsidR="00627730">
        <w:rPr>
          <w:rFonts w:ascii="Arial" w:hAnsi="Arial" w:cs="Arial"/>
          <w:b/>
          <w:lang w:val="es-MX"/>
        </w:rPr>
        <w:t xml:space="preserve"> RECONOCIMIENTO</w:t>
      </w:r>
      <w:r w:rsidR="0031696D">
        <w:rPr>
          <w:rFonts w:ascii="Arial" w:hAnsi="Arial" w:cs="Arial"/>
          <w:b/>
          <w:lang w:val="es-MX"/>
        </w:rPr>
        <w:t xml:space="preserve"> NACIONAL</w:t>
      </w:r>
      <w:r>
        <w:rPr>
          <w:rFonts w:ascii="Arial" w:hAnsi="Arial" w:cs="Arial"/>
          <w:b/>
          <w:lang w:val="es-MX"/>
        </w:rPr>
        <w:t xml:space="preserve"> AL ALCALDE GERMÁN CHAMORRO DE LA ROSA</w:t>
      </w:r>
    </w:p>
    <w:p w14:paraId="4CD23C97" w14:textId="77777777" w:rsidR="00A4072A" w:rsidRPr="0013269D" w:rsidRDefault="00A4072A" w:rsidP="0013269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es-MX"/>
        </w:rPr>
      </w:pPr>
    </w:p>
    <w:p w14:paraId="3D7B8D74" w14:textId="52248932" w:rsidR="00E00044" w:rsidRDefault="00544FB5" w:rsidP="00E243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</w:t>
      </w:r>
      <w:r w:rsidR="00E00044">
        <w:rPr>
          <w:rFonts w:ascii="Arial" w:hAnsi="Arial" w:cs="Arial"/>
          <w:lang w:val="es-MX"/>
        </w:rPr>
        <w:t xml:space="preserve"> la </w:t>
      </w:r>
      <w:r>
        <w:rPr>
          <w:rFonts w:ascii="Arial" w:hAnsi="Arial" w:cs="Arial"/>
          <w:lang w:val="es-MX"/>
        </w:rPr>
        <w:t xml:space="preserve">I.E.M. </w:t>
      </w:r>
      <w:r w:rsidR="00E615FD">
        <w:rPr>
          <w:rFonts w:ascii="Arial" w:hAnsi="Arial" w:cs="Arial"/>
          <w:lang w:val="es-MX"/>
        </w:rPr>
        <w:t>Eduardo Romo Rosero</w:t>
      </w:r>
      <w:r>
        <w:rPr>
          <w:rFonts w:ascii="Arial" w:hAnsi="Arial" w:cs="Arial"/>
          <w:lang w:val="es-MX"/>
        </w:rPr>
        <w:t xml:space="preserve"> del corregimiento de Buesaquillo </w:t>
      </w:r>
      <w:r w:rsidR="00E00044">
        <w:rPr>
          <w:rFonts w:ascii="Arial" w:hAnsi="Arial" w:cs="Arial"/>
          <w:lang w:val="es-MX"/>
        </w:rPr>
        <w:t xml:space="preserve">se llevó a cabo la </w:t>
      </w:r>
      <w:r w:rsidR="00627730">
        <w:rPr>
          <w:rFonts w:ascii="Arial" w:hAnsi="Arial" w:cs="Arial"/>
          <w:lang w:val="es-MX"/>
        </w:rPr>
        <w:t>sesión conjunta</w:t>
      </w:r>
      <w:r w:rsidR="00E00044">
        <w:rPr>
          <w:rFonts w:ascii="Arial" w:hAnsi="Arial" w:cs="Arial"/>
          <w:lang w:val="es-MX"/>
        </w:rPr>
        <w:t xml:space="preserve"> de la Asociación de Juntas Administradoras</w:t>
      </w:r>
      <w:r>
        <w:rPr>
          <w:rFonts w:ascii="Arial" w:hAnsi="Arial" w:cs="Arial"/>
          <w:lang w:val="es-MX"/>
        </w:rPr>
        <w:t xml:space="preserve"> Locales (ASOJAL)</w:t>
      </w:r>
      <w:r w:rsidR="00E615FD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con presencia de</w:t>
      </w:r>
      <w:r w:rsidR="00C5190A">
        <w:rPr>
          <w:rFonts w:ascii="Arial" w:hAnsi="Arial" w:cs="Arial"/>
          <w:lang w:val="es-MX"/>
        </w:rPr>
        <w:t xml:space="preserve"> 67</w:t>
      </w:r>
      <w:r w:rsidR="001138AB">
        <w:rPr>
          <w:rFonts w:ascii="Arial" w:hAnsi="Arial" w:cs="Arial"/>
          <w:lang w:val="es-MX"/>
        </w:rPr>
        <w:t xml:space="preserve"> ediles y e</w:t>
      </w:r>
      <w:r>
        <w:rPr>
          <w:rFonts w:ascii="Arial" w:hAnsi="Arial" w:cs="Arial"/>
          <w:lang w:val="es-MX"/>
        </w:rPr>
        <w:t>dila</w:t>
      </w:r>
      <w:r w:rsidR="00E615FD">
        <w:rPr>
          <w:rFonts w:ascii="Arial" w:hAnsi="Arial" w:cs="Arial"/>
          <w:lang w:val="es-MX"/>
        </w:rPr>
        <w:t xml:space="preserve">s, </w:t>
      </w:r>
      <w:r>
        <w:rPr>
          <w:rFonts w:ascii="Arial" w:hAnsi="Arial" w:cs="Arial"/>
          <w:lang w:val="es-MX"/>
        </w:rPr>
        <w:t>evento en el que</w:t>
      </w:r>
      <w:r w:rsidR="00E03E5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se </w:t>
      </w:r>
      <w:r w:rsidR="00E615FD">
        <w:rPr>
          <w:rFonts w:ascii="Arial" w:hAnsi="Arial" w:cs="Arial"/>
          <w:lang w:val="es-MX"/>
        </w:rPr>
        <w:t>otorgó un</w:t>
      </w:r>
      <w:r>
        <w:rPr>
          <w:rFonts w:ascii="Arial" w:hAnsi="Arial" w:cs="Arial"/>
          <w:lang w:val="es-MX"/>
        </w:rPr>
        <w:t xml:space="preserve"> importante reconocimiento al </w:t>
      </w:r>
      <w:r w:rsidR="00E615FD">
        <w:rPr>
          <w:rFonts w:ascii="Arial" w:hAnsi="Arial" w:cs="Arial"/>
          <w:lang w:val="es-MX"/>
        </w:rPr>
        <w:t>Alcalde Germán Chamorro de la Rosa</w:t>
      </w:r>
      <w:r>
        <w:rPr>
          <w:rFonts w:ascii="Arial" w:hAnsi="Arial" w:cs="Arial"/>
          <w:lang w:val="es-MX"/>
        </w:rPr>
        <w:t xml:space="preserve"> por su buena gestión, </w:t>
      </w:r>
      <w:r w:rsidR="00E615FD">
        <w:rPr>
          <w:rFonts w:ascii="Arial" w:hAnsi="Arial" w:cs="Arial"/>
          <w:lang w:val="es-MX"/>
        </w:rPr>
        <w:t xml:space="preserve">voluntad política </w:t>
      </w:r>
      <w:r>
        <w:rPr>
          <w:rFonts w:ascii="Arial" w:hAnsi="Arial" w:cs="Arial"/>
          <w:lang w:val="es-MX"/>
        </w:rPr>
        <w:t xml:space="preserve">y </w:t>
      </w:r>
      <w:r w:rsidR="00E615FD">
        <w:rPr>
          <w:rFonts w:ascii="Arial" w:hAnsi="Arial" w:cs="Arial"/>
          <w:lang w:val="es-MX"/>
        </w:rPr>
        <w:t>el trab</w:t>
      </w:r>
      <w:r>
        <w:rPr>
          <w:rFonts w:ascii="Arial" w:hAnsi="Arial" w:cs="Arial"/>
          <w:lang w:val="es-MX"/>
        </w:rPr>
        <w:t>ajo articulado que adelantan</w:t>
      </w:r>
      <w:r w:rsidR="00E03E51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en pro de la comunidad </w:t>
      </w:r>
      <w:r w:rsidR="00E615FD">
        <w:rPr>
          <w:rFonts w:ascii="Arial" w:hAnsi="Arial" w:cs="Arial"/>
          <w:lang w:val="es-MX"/>
        </w:rPr>
        <w:t>y el desarrollo de los t</w:t>
      </w:r>
      <w:r w:rsidR="00E03E51">
        <w:rPr>
          <w:rFonts w:ascii="Arial" w:hAnsi="Arial" w:cs="Arial"/>
          <w:lang w:val="es-MX"/>
        </w:rPr>
        <w:t>erritorios.</w:t>
      </w:r>
    </w:p>
    <w:p w14:paraId="0B22C4E7" w14:textId="4FE87EE0" w:rsidR="00E615FD" w:rsidRDefault="00E615FD" w:rsidP="00E243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3C06FCC8" w14:textId="1E5E13E6" w:rsidR="00E615FD" w:rsidRDefault="00E615FD" w:rsidP="00E243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“</w:t>
      </w:r>
      <w:r w:rsidR="00544FB5">
        <w:rPr>
          <w:rFonts w:ascii="Arial" w:hAnsi="Arial" w:cs="Arial"/>
          <w:lang w:val="es-MX"/>
        </w:rPr>
        <w:t>Tenemos e</w:t>
      </w:r>
      <w:r w:rsidR="00C5190A">
        <w:rPr>
          <w:rFonts w:ascii="Arial" w:hAnsi="Arial" w:cs="Arial"/>
          <w:lang w:val="es-MX"/>
        </w:rPr>
        <w:t>l gusto de entregarle al Alcalde Germán Chamorro de la Rosa un reconocimiento que le enviaron desde FENAEDILCO</w:t>
      </w:r>
      <w:r w:rsidR="00544FB5">
        <w:rPr>
          <w:rFonts w:ascii="Arial" w:hAnsi="Arial" w:cs="Arial"/>
          <w:lang w:val="es-MX"/>
        </w:rPr>
        <w:t xml:space="preserve">, por ser la cuarta ciudad del país en reconocer nuestros honorarios. </w:t>
      </w:r>
      <w:r w:rsidR="00C5190A">
        <w:rPr>
          <w:rFonts w:ascii="Arial" w:hAnsi="Arial" w:cs="Arial"/>
          <w:lang w:val="es-MX"/>
        </w:rPr>
        <w:t xml:space="preserve">Hoy también </w:t>
      </w:r>
      <w:r w:rsidR="00544FB5">
        <w:rPr>
          <w:rFonts w:ascii="Arial" w:hAnsi="Arial" w:cs="Arial"/>
          <w:lang w:val="es-MX"/>
        </w:rPr>
        <w:t xml:space="preserve">nos entregaron una dotación de </w:t>
      </w:r>
      <w:r w:rsidR="0073283A">
        <w:rPr>
          <w:rFonts w:ascii="Arial" w:hAnsi="Arial" w:cs="Arial"/>
          <w:lang w:val="es-MX"/>
        </w:rPr>
        <w:t>video beam, dos computadores, dos tel</w:t>
      </w:r>
      <w:r w:rsidR="00544FB5">
        <w:rPr>
          <w:rFonts w:ascii="Arial" w:hAnsi="Arial" w:cs="Arial"/>
          <w:lang w:val="es-MX"/>
        </w:rPr>
        <w:t xml:space="preserve">evisores y un equipo de sonido </w:t>
      </w:r>
      <w:r w:rsidR="0073283A">
        <w:rPr>
          <w:rFonts w:ascii="Arial" w:hAnsi="Arial" w:cs="Arial"/>
          <w:lang w:val="es-MX"/>
        </w:rPr>
        <w:t>y</w:t>
      </w:r>
      <w:r w:rsidR="00544FB5">
        <w:rPr>
          <w:rFonts w:ascii="Arial" w:hAnsi="Arial" w:cs="Arial"/>
          <w:lang w:val="es-MX"/>
        </w:rPr>
        <w:t xml:space="preserve"> también </w:t>
      </w:r>
      <w:r w:rsidR="0073283A">
        <w:rPr>
          <w:rFonts w:ascii="Arial" w:hAnsi="Arial" w:cs="Arial"/>
          <w:lang w:val="es-MX"/>
        </w:rPr>
        <w:t>nos hará</w:t>
      </w:r>
      <w:r w:rsidR="00616386">
        <w:rPr>
          <w:rFonts w:ascii="Arial" w:hAnsi="Arial" w:cs="Arial"/>
          <w:lang w:val="es-MX"/>
        </w:rPr>
        <w:t>n</w:t>
      </w:r>
      <w:r w:rsidR="00544FB5">
        <w:rPr>
          <w:rFonts w:ascii="Arial" w:hAnsi="Arial" w:cs="Arial"/>
          <w:lang w:val="es-MX"/>
        </w:rPr>
        <w:t xml:space="preserve"> </w:t>
      </w:r>
      <w:r w:rsidR="0073283A">
        <w:rPr>
          <w:rFonts w:ascii="Arial" w:hAnsi="Arial" w:cs="Arial"/>
          <w:lang w:val="es-MX"/>
        </w:rPr>
        <w:t>entrega de una of</w:t>
      </w:r>
      <w:r w:rsidR="00544FB5">
        <w:rPr>
          <w:rFonts w:ascii="Arial" w:hAnsi="Arial" w:cs="Arial"/>
          <w:lang w:val="es-MX"/>
        </w:rPr>
        <w:t>icina; siempre hemos recibido mucho</w:t>
      </w:r>
      <w:r w:rsidR="0073283A">
        <w:rPr>
          <w:rFonts w:ascii="Arial" w:hAnsi="Arial" w:cs="Arial"/>
          <w:lang w:val="es-MX"/>
        </w:rPr>
        <w:t xml:space="preserve"> apoyo</w:t>
      </w:r>
      <w:r w:rsidR="00544FB5">
        <w:rPr>
          <w:rFonts w:ascii="Arial" w:hAnsi="Arial" w:cs="Arial"/>
          <w:lang w:val="es-MX"/>
        </w:rPr>
        <w:t xml:space="preserve"> de la Administración</w:t>
      </w:r>
      <w:r>
        <w:rPr>
          <w:rFonts w:ascii="Arial" w:hAnsi="Arial" w:cs="Arial"/>
          <w:lang w:val="es-MX"/>
        </w:rPr>
        <w:t>”</w:t>
      </w:r>
      <w:r w:rsidR="0073283A">
        <w:rPr>
          <w:rFonts w:ascii="Arial" w:hAnsi="Arial" w:cs="Arial"/>
          <w:lang w:val="es-MX"/>
        </w:rPr>
        <w:t>,</w:t>
      </w:r>
      <w:r w:rsidR="00E03E51">
        <w:rPr>
          <w:rFonts w:ascii="Arial" w:hAnsi="Arial" w:cs="Arial"/>
          <w:lang w:val="es-MX"/>
        </w:rPr>
        <w:t xml:space="preserve"> comentó la presidenta</w:t>
      </w:r>
      <w:r>
        <w:rPr>
          <w:rFonts w:ascii="Arial" w:hAnsi="Arial" w:cs="Arial"/>
          <w:lang w:val="es-MX"/>
        </w:rPr>
        <w:t xml:space="preserve"> de ASOJA</w:t>
      </w:r>
      <w:r w:rsidR="00544FB5">
        <w:rPr>
          <w:rFonts w:ascii="Arial" w:hAnsi="Arial" w:cs="Arial"/>
          <w:lang w:val="es-MX"/>
        </w:rPr>
        <w:t>L Pasto, Nidia Azucena Peñafiel.</w:t>
      </w:r>
    </w:p>
    <w:p w14:paraId="23257704" w14:textId="77777777" w:rsidR="00E615FD" w:rsidRDefault="00E615FD" w:rsidP="00E2433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p w14:paraId="683D7100" w14:textId="36E8EC70" w:rsidR="007A13D8" w:rsidRDefault="007A13D8" w:rsidP="007A13D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</w:t>
      </w:r>
      <w:r w:rsidR="00544FB5">
        <w:rPr>
          <w:rFonts w:ascii="Arial" w:hAnsi="Arial" w:cs="Arial"/>
          <w:lang w:val="es-MX"/>
        </w:rPr>
        <w:t>Mandatario L</w:t>
      </w:r>
      <w:r w:rsidR="00E615FD">
        <w:rPr>
          <w:rFonts w:ascii="Arial" w:hAnsi="Arial" w:cs="Arial"/>
          <w:lang w:val="es-MX"/>
        </w:rPr>
        <w:t xml:space="preserve">ocal resaltó los </w:t>
      </w:r>
      <w:r w:rsidR="00E615FD" w:rsidRPr="00E615FD">
        <w:rPr>
          <w:rFonts w:ascii="Arial" w:hAnsi="Arial" w:cs="Arial"/>
          <w:lang w:val="es-MX"/>
        </w:rPr>
        <w:t xml:space="preserve">esfuerzos </w:t>
      </w:r>
      <w:r w:rsidR="00544FB5">
        <w:rPr>
          <w:rFonts w:ascii="Arial" w:hAnsi="Arial" w:cs="Arial"/>
          <w:lang w:val="es-MX"/>
        </w:rPr>
        <w:t xml:space="preserve">que </w:t>
      </w:r>
      <w:r w:rsidR="00E03E51">
        <w:rPr>
          <w:rFonts w:ascii="Arial" w:hAnsi="Arial" w:cs="Arial"/>
          <w:lang w:val="es-MX"/>
        </w:rPr>
        <w:t xml:space="preserve">ejecutan </w:t>
      </w:r>
      <w:r w:rsidR="00E615FD" w:rsidRPr="00E615FD">
        <w:rPr>
          <w:rFonts w:ascii="Arial" w:hAnsi="Arial" w:cs="Arial"/>
          <w:lang w:val="es-MX"/>
        </w:rPr>
        <w:t>para fortalecer estos procesos participativos</w:t>
      </w:r>
      <w:r w:rsidR="0073283A">
        <w:rPr>
          <w:rFonts w:ascii="Arial" w:hAnsi="Arial" w:cs="Arial"/>
          <w:lang w:val="es-MX"/>
        </w:rPr>
        <w:t>, así como</w:t>
      </w:r>
      <w:r w:rsidR="00544FB5">
        <w:rPr>
          <w:rFonts w:ascii="Arial" w:hAnsi="Arial" w:cs="Arial"/>
          <w:lang w:val="es-MX"/>
        </w:rPr>
        <w:t xml:space="preserve"> la postulación para que Pasto </w:t>
      </w:r>
      <w:r w:rsidR="0073283A">
        <w:rPr>
          <w:rFonts w:ascii="Arial" w:hAnsi="Arial" w:cs="Arial"/>
          <w:lang w:val="es-MX"/>
        </w:rPr>
        <w:t>sea la próxima sede del Cong</w:t>
      </w:r>
      <w:r w:rsidR="00544FB5">
        <w:rPr>
          <w:rFonts w:ascii="Arial" w:hAnsi="Arial" w:cs="Arial"/>
          <w:lang w:val="es-MX"/>
        </w:rPr>
        <w:t xml:space="preserve">reso Nacional de Ediles de 2023: </w:t>
      </w:r>
      <w:r w:rsidR="00E615FD">
        <w:rPr>
          <w:rFonts w:ascii="Arial" w:hAnsi="Arial" w:cs="Arial"/>
          <w:lang w:val="es-MX"/>
        </w:rPr>
        <w:t>“</w:t>
      </w:r>
      <w:r w:rsidR="001138AB">
        <w:rPr>
          <w:rFonts w:ascii="Arial" w:hAnsi="Arial" w:cs="Arial"/>
          <w:lang w:val="es-MX"/>
        </w:rPr>
        <w:t xml:space="preserve">ASOJAL </w:t>
      </w:r>
      <w:r w:rsidR="00544FB5">
        <w:rPr>
          <w:rFonts w:ascii="Arial" w:hAnsi="Arial" w:cs="Arial"/>
          <w:lang w:val="es-MX"/>
        </w:rPr>
        <w:t>es</w:t>
      </w:r>
      <w:r w:rsidR="001138AB">
        <w:rPr>
          <w:rFonts w:ascii="Arial" w:hAnsi="Arial" w:cs="Arial"/>
          <w:lang w:val="es-MX"/>
        </w:rPr>
        <w:t xml:space="preserve"> una asociación muy dinámica, </w:t>
      </w:r>
      <w:r w:rsidR="00544FB5">
        <w:rPr>
          <w:rFonts w:ascii="Arial" w:hAnsi="Arial" w:cs="Arial"/>
          <w:lang w:val="es-MX"/>
        </w:rPr>
        <w:t>estamos</w:t>
      </w:r>
      <w:r w:rsidR="001138AB">
        <w:rPr>
          <w:rFonts w:ascii="Arial" w:hAnsi="Arial" w:cs="Arial"/>
          <w:lang w:val="es-MX"/>
        </w:rPr>
        <w:t xml:space="preserve"> trabajando a través de capacitaciones y difer</w:t>
      </w:r>
      <w:r w:rsidR="00544FB5">
        <w:rPr>
          <w:rFonts w:ascii="Arial" w:hAnsi="Arial" w:cs="Arial"/>
          <w:lang w:val="es-MX"/>
        </w:rPr>
        <w:t>entes procesos que acompaña la S</w:t>
      </w:r>
      <w:r w:rsidR="001138AB">
        <w:rPr>
          <w:rFonts w:ascii="Arial" w:hAnsi="Arial" w:cs="Arial"/>
          <w:lang w:val="es-MX"/>
        </w:rPr>
        <w:t>ecretaría de Desarrollo Comunitario</w:t>
      </w:r>
      <w:r w:rsidR="00544FB5">
        <w:rPr>
          <w:rFonts w:ascii="Arial" w:hAnsi="Arial" w:cs="Arial"/>
          <w:lang w:val="es-MX"/>
        </w:rPr>
        <w:t xml:space="preserve"> en el avance de nuestro Plan de Desarrollo ‘Pasto, La Gran Capital’</w:t>
      </w:r>
      <w:r>
        <w:rPr>
          <w:rFonts w:ascii="Arial" w:hAnsi="Arial" w:cs="Arial"/>
          <w:lang w:val="es-MX"/>
        </w:rPr>
        <w:t xml:space="preserve">”. </w:t>
      </w:r>
    </w:p>
    <w:p w14:paraId="60363889" w14:textId="77777777" w:rsidR="007A13D8" w:rsidRPr="007A13D8" w:rsidRDefault="007A13D8" w:rsidP="007A13D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lang w:val="es-MX"/>
        </w:rPr>
      </w:pPr>
    </w:p>
    <w:p w14:paraId="4B894822" w14:textId="7233DCC4" w:rsidR="007A13D8" w:rsidRDefault="00E615FD" w:rsidP="007A13D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 w:rsidRPr="00E615FD">
        <w:rPr>
          <w:rFonts w:ascii="Arial" w:hAnsi="Arial" w:cs="Arial"/>
          <w:lang w:val="es-MX"/>
        </w:rPr>
        <w:t xml:space="preserve">Por otra parte, es importante mencionar </w:t>
      </w:r>
      <w:r w:rsidR="007A13D8">
        <w:rPr>
          <w:rFonts w:ascii="Arial" w:hAnsi="Arial" w:cs="Arial"/>
          <w:lang w:val="es-MX"/>
        </w:rPr>
        <w:t xml:space="preserve">que, </w:t>
      </w:r>
      <w:r w:rsidRPr="00E615FD">
        <w:rPr>
          <w:rFonts w:ascii="Arial" w:hAnsi="Arial" w:cs="Arial"/>
          <w:lang w:val="es-MX"/>
        </w:rPr>
        <w:t xml:space="preserve">gracias </w:t>
      </w:r>
      <w:r w:rsidR="00E03E51">
        <w:rPr>
          <w:rFonts w:ascii="Arial" w:hAnsi="Arial" w:cs="Arial"/>
          <w:lang w:val="es-MX"/>
        </w:rPr>
        <w:t>al trabajo articulado en</w:t>
      </w:r>
      <w:r w:rsidR="007A13D8">
        <w:rPr>
          <w:rFonts w:ascii="Arial" w:hAnsi="Arial" w:cs="Arial"/>
          <w:lang w:val="es-MX"/>
        </w:rPr>
        <w:t>tre la Alcaldía de Pasto y los e</w:t>
      </w:r>
      <w:r w:rsidR="00E03E51">
        <w:rPr>
          <w:rFonts w:ascii="Arial" w:hAnsi="Arial" w:cs="Arial"/>
          <w:lang w:val="es-MX"/>
        </w:rPr>
        <w:t>diles de</w:t>
      </w:r>
      <w:r w:rsidR="007A13D8">
        <w:rPr>
          <w:rFonts w:ascii="Arial" w:hAnsi="Arial" w:cs="Arial"/>
          <w:lang w:val="es-MX"/>
        </w:rPr>
        <w:t xml:space="preserve"> la zona rural y urbana</w:t>
      </w:r>
      <w:r w:rsidR="00E03E51">
        <w:rPr>
          <w:rFonts w:ascii="Arial" w:hAnsi="Arial" w:cs="Arial"/>
          <w:lang w:val="es-MX"/>
        </w:rPr>
        <w:t>,</w:t>
      </w:r>
      <w:r w:rsidRPr="00E615FD">
        <w:rPr>
          <w:rFonts w:ascii="Arial" w:hAnsi="Arial" w:cs="Arial"/>
          <w:lang w:val="es-MX"/>
        </w:rPr>
        <w:t xml:space="preserve"> se ha podido avanzar de manera positiva en la dignificación del trabajo comunitario y social que desarrolla</w:t>
      </w:r>
      <w:r w:rsidR="00E03E51">
        <w:rPr>
          <w:rFonts w:ascii="Arial" w:hAnsi="Arial" w:cs="Arial"/>
          <w:lang w:val="es-MX"/>
        </w:rPr>
        <w:t xml:space="preserve">n </w:t>
      </w:r>
      <w:r w:rsidRPr="00E615FD">
        <w:rPr>
          <w:rFonts w:ascii="Arial" w:hAnsi="Arial" w:cs="Arial"/>
          <w:lang w:val="es-MX"/>
        </w:rPr>
        <w:t xml:space="preserve">las JAL en favor de </w:t>
      </w:r>
      <w:r w:rsidR="00544FB5">
        <w:rPr>
          <w:rFonts w:ascii="Arial" w:hAnsi="Arial" w:cs="Arial"/>
          <w:lang w:val="es-MX"/>
        </w:rPr>
        <w:t>las</w:t>
      </w:r>
      <w:r w:rsidR="00E03E51">
        <w:rPr>
          <w:rFonts w:ascii="Arial" w:hAnsi="Arial" w:cs="Arial"/>
          <w:lang w:val="es-MX"/>
        </w:rPr>
        <w:t xml:space="preserve"> comunidades.</w:t>
      </w:r>
    </w:p>
    <w:p w14:paraId="5AE7A036" w14:textId="13374CC8" w:rsidR="004455E4" w:rsidRDefault="00E615FD" w:rsidP="007A13D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14:paraId="332D0244" w14:textId="175335D3" w:rsidR="00857D88" w:rsidRDefault="00E615FD" w:rsidP="00BA6F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E</w:t>
      </w:r>
      <w:r w:rsidR="007A13D8">
        <w:rPr>
          <w:rFonts w:ascii="Arial" w:eastAsia="Times New Roman" w:hAnsi="Arial" w:cs="Arial"/>
          <w:sz w:val="24"/>
          <w:szCs w:val="24"/>
          <w:lang w:val="es-MX"/>
        </w:rPr>
        <w:t>l s</w:t>
      </w:r>
      <w:r>
        <w:rPr>
          <w:rFonts w:ascii="Arial" w:eastAsia="Times New Roman" w:hAnsi="Arial" w:cs="Arial"/>
          <w:sz w:val="24"/>
          <w:szCs w:val="24"/>
          <w:lang w:val="es-MX"/>
        </w:rPr>
        <w:t>ecretario de Desarrollo Comunitario, Mario Pinto Calvache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>,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también 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>destacó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la labor que se adelanta desde esta dependencia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s-MX"/>
        </w:rPr>
        <w:t>con</w:t>
      </w:r>
      <w:r w:rsidR="001138AB">
        <w:rPr>
          <w:rFonts w:ascii="Arial" w:eastAsia="Times New Roman" w:hAnsi="Arial" w:cs="Arial"/>
          <w:sz w:val="24"/>
          <w:szCs w:val="24"/>
          <w:lang w:val="es-MX"/>
        </w:rPr>
        <w:t xml:space="preserve"> la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orientación del 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 xml:space="preserve">primer mandatario del municipio </w:t>
      </w:r>
      <w:r w:rsidR="001138AB">
        <w:rPr>
          <w:rFonts w:ascii="Arial" w:eastAsia="Times New Roman" w:hAnsi="Arial" w:cs="Arial"/>
          <w:sz w:val="24"/>
          <w:szCs w:val="24"/>
          <w:lang w:val="es-MX"/>
        </w:rPr>
        <w:t>y el a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>compañamiento de ASOJAL Pasto: “L</w:t>
      </w:r>
      <w:r w:rsidR="001138AB">
        <w:rPr>
          <w:rFonts w:ascii="Arial" w:eastAsia="Times New Roman" w:hAnsi="Arial" w:cs="Arial"/>
          <w:sz w:val="24"/>
          <w:szCs w:val="24"/>
          <w:lang w:val="es-MX"/>
        </w:rPr>
        <w:t xml:space="preserve">os ediles son un eje fundamental para llegar a los territorios con buenas </w:t>
      </w:r>
      <w:r w:rsidR="00544FB5">
        <w:rPr>
          <w:rFonts w:ascii="Arial" w:eastAsia="Times New Roman" w:hAnsi="Arial" w:cs="Arial"/>
          <w:sz w:val="24"/>
          <w:szCs w:val="24"/>
          <w:lang w:val="es-MX"/>
        </w:rPr>
        <w:t>iniciativas</w:t>
      </w:r>
      <w:r w:rsidR="004B2D7A">
        <w:rPr>
          <w:rFonts w:ascii="Arial" w:eastAsia="Times New Roman" w:hAnsi="Arial" w:cs="Arial"/>
          <w:sz w:val="24"/>
          <w:szCs w:val="24"/>
          <w:lang w:val="es-MX"/>
        </w:rPr>
        <w:t xml:space="preserve"> para la comunidad</w:t>
      </w:r>
      <w:r w:rsidR="001138AB">
        <w:rPr>
          <w:rFonts w:ascii="Arial" w:eastAsia="Times New Roman" w:hAnsi="Arial" w:cs="Arial"/>
          <w:sz w:val="24"/>
          <w:szCs w:val="24"/>
          <w:lang w:val="es-MX"/>
        </w:rPr>
        <w:t xml:space="preserve"> en procesos de participación ciudadana, presupuesto participativo, sesiones conjuntas con diferentes secretarías</w:t>
      </w:r>
      <w:r w:rsidR="00D51FD2">
        <w:rPr>
          <w:rFonts w:ascii="Arial" w:eastAsia="Times New Roman" w:hAnsi="Arial" w:cs="Arial"/>
          <w:sz w:val="24"/>
          <w:szCs w:val="24"/>
          <w:lang w:val="es-MX"/>
        </w:rPr>
        <w:t xml:space="preserve"> y otros procesos que nos vinculan”. </w:t>
      </w:r>
    </w:p>
    <w:p w14:paraId="5947EB4D" w14:textId="5540E010" w:rsidR="00E615FD" w:rsidRPr="00857D88" w:rsidRDefault="004B2D7A" w:rsidP="007A13D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Durante esta jornada, </w:t>
      </w:r>
      <w:r w:rsidR="00857D88">
        <w:rPr>
          <w:rFonts w:ascii="Arial" w:hAnsi="Arial" w:cs="Arial"/>
          <w:lang w:val="es-MX"/>
        </w:rPr>
        <w:t xml:space="preserve">también participaron </w:t>
      </w:r>
      <w:r>
        <w:rPr>
          <w:rFonts w:ascii="Arial" w:hAnsi="Arial" w:cs="Arial"/>
          <w:lang w:val="es-MX"/>
        </w:rPr>
        <w:t>las S</w:t>
      </w:r>
      <w:r w:rsidR="007A13D8">
        <w:rPr>
          <w:rFonts w:ascii="Arial" w:hAnsi="Arial" w:cs="Arial"/>
          <w:lang w:val="es-MX"/>
        </w:rPr>
        <w:t>ecretarías de B</w:t>
      </w:r>
      <w:r w:rsidR="00857D88">
        <w:rPr>
          <w:rFonts w:ascii="Arial" w:hAnsi="Arial" w:cs="Arial"/>
          <w:lang w:val="es-MX"/>
        </w:rPr>
        <w:t>ien</w:t>
      </w:r>
      <w:r w:rsidR="007A13D8">
        <w:rPr>
          <w:rFonts w:ascii="Arial" w:hAnsi="Arial" w:cs="Arial"/>
          <w:lang w:val="es-MX"/>
        </w:rPr>
        <w:t>estar Social, I</w:t>
      </w:r>
      <w:r w:rsidR="0073283A">
        <w:rPr>
          <w:rFonts w:ascii="Arial" w:hAnsi="Arial" w:cs="Arial"/>
          <w:lang w:val="es-MX"/>
        </w:rPr>
        <w:t>nfraestructu</w:t>
      </w:r>
      <w:r w:rsidR="007A13D8">
        <w:rPr>
          <w:rFonts w:ascii="Arial" w:hAnsi="Arial" w:cs="Arial"/>
          <w:lang w:val="es-MX"/>
        </w:rPr>
        <w:t>ra, H</w:t>
      </w:r>
      <w:r w:rsidR="0073283A">
        <w:rPr>
          <w:rFonts w:ascii="Arial" w:hAnsi="Arial" w:cs="Arial"/>
          <w:lang w:val="es-MX"/>
        </w:rPr>
        <w:t>acienda,</w:t>
      </w:r>
      <w:r w:rsidR="007A13D8">
        <w:rPr>
          <w:rFonts w:ascii="Arial" w:hAnsi="Arial" w:cs="Arial"/>
          <w:lang w:val="es-MX"/>
        </w:rPr>
        <w:t xml:space="preserve"> General y Gestión Ambiental para social</w:t>
      </w:r>
      <w:r>
        <w:rPr>
          <w:rFonts w:ascii="Arial" w:hAnsi="Arial" w:cs="Arial"/>
          <w:lang w:val="es-MX"/>
        </w:rPr>
        <w:t>izar las actividades que avanzan en ‘La Gran Capital’.</w:t>
      </w:r>
    </w:p>
    <w:sectPr w:rsidR="00E615FD" w:rsidRPr="00857D8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413AB"/>
    <w:rsid w:val="000D317F"/>
    <w:rsid w:val="000E0D05"/>
    <w:rsid w:val="00100961"/>
    <w:rsid w:val="001138AB"/>
    <w:rsid w:val="0013269D"/>
    <w:rsid w:val="00150CEC"/>
    <w:rsid w:val="0017309C"/>
    <w:rsid w:val="00194C6A"/>
    <w:rsid w:val="001C26C9"/>
    <w:rsid w:val="00210176"/>
    <w:rsid w:val="00251D6A"/>
    <w:rsid w:val="002575C2"/>
    <w:rsid w:val="00282489"/>
    <w:rsid w:val="00297F6C"/>
    <w:rsid w:val="002B3536"/>
    <w:rsid w:val="002C33F1"/>
    <w:rsid w:val="002E0A24"/>
    <w:rsid w:val="002E242F"/>
    <w:rsid w:val="002F523C"/>
    <w:rsid w:val="00315D48"/>
    <w:rsid w:val="0031696D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2D7A"/>
    <w:rsid w:val="004B713A"/>
    <w:rsid w:val="004C44FB"/>
    <w:rsid w:val="004F1D15"/>
    <w:rsid w:val="004F37A3"/>
    <w:rsid w:val="00510C5F"/>
    <w:rsid w:val="00516941"/>
    <w:rsid w:val="00524F85"/>
    <w:rsid w:val="0053035E"/>
    <w:rsid w:val="00544FB5"/>
    <w:rsid w:val="00547A58"/>
    <w:rsid w:val="00566489"/>
    <w:rsid w:val="005C3B6E"/>
    <w:rsid w:val="005C3FDA"/>
    <w:rsid w:val="005C655F"/>
    <w:rsid w:val="006046A0"/>
    <w:rsid w:val="00604F67"/>
    <w:rsid w:val="00616386"/>
    <w:rsid w:val="00627730"/>
    <w:rsid w:val="0065558C"/>
    <w:rsid w:val="006632CC"/>
    <w:rsid w:val="00674508"/>
    <w:rsid w:val="006845AF"/>
    <w:rsid w:val="006B1570"/>
    <w:rsid w:val="006B4090"/>
    <w:rsid w:val="006D75CA"/>
    <w:rsid w:val="006F23C0"/>
    <w:rsid w:val="006F2EEE"/>
    <w:rsid w:val="00703343"/>
    <w:rsid w:val="0071714A"/>
    <w:rsid w:val="00717EED"/>
    <w:rsid w:val="00724B81"/>
    <w:rsid w:val="00725ADD"/>
    <w:rsid w:val="0073283A"/>
    <w:rsid w:val="0076256D"/>
    <w:rsid w:val="00776C20"/>
    <w:rsid w:val="007A13D8"/>
    <w:rsid w:val="007E5FC5"/>
    <w:rsid w:val="00804E05"/>
    <w:rsid w:val="00820F76"/>
    <w:rsid w:val="00830C81"/>
    <w:rsid w:val="00832A6C"/>
    <w:rsid w:val="0085412E"/>
    <w:rsid w:val="00855177"/>
    <w:rsid w:val="00856624"/>
    <w:rsid w:val="00857D88"/>
    <w:rsid w:val="00886675"/>
    <w:rsid w:val="00890882"/>
    <w:rsid w:val="008A1D33"/>
    <w:rsid w:val="008B6E4D"/>
    <w:rsid w:val="00927207"/>
    <w:rsid w:val="00963E0D"/>
    <w:rsid w:val="0098360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87749"/>
    <w:rsid w:val="00B00284"/>
    <w:rsid w:val="00B017D3"/>
    <w:rsid w:val="00B506DD"/>
    <w:rsid w:val="00B74ECB"/>
    <w:rsid w:val="00B75064"/>
    <w:rsid w:val="00B8162B"/>
    <w:rsid w:val="00B82196"/>
    <w:rsid w:val="00BA3F58"/>
    <w:rsid w:val="00BA6F2A"/>
    <w:rsid w:val="00C5190A"/>
    <w:rsid w:val="00CA0CA4"/>
    <w:rsid w:val="00CB1DD8"/>
    <w:rsid w:val="00CF6581"/>
    <w:rsid w:val="00D02217"/>
    <w:rsid w:val="00D06223"/>
    <w:rsid w:val="00D20692"/>
    <w:rsid w:val="00D235BF"/>
    <w:rsid w:val="00D251B9"/>
    <w:rsid w:val="00D45DE2"/>
    <w:rsid w:val="00D469B3"/>
    <w:rsid w:val="00D51FD2"/>
    <w:rsid w:val="00D534E4"/>
    <w:rsid w:val="00DA2A8F"/>
    <w:rsid w:val="00E00044"/>
    <w:rsid w:val="00E03E51"/>
    <w:rsid w:val="00E1621D"/>
    <w:rsid w:val="00E241DB"/>
    <w:rsid w:val="00E24331"/>
    <w:rsid w:val="00E36ECB"/>
    <w:rsid w:val="00E52EE5"/>
    <w:rsid w:val="00E56586"/>
    <w:rsid w:val="00E615FD"/>
    <w:rsid w:val="00E634AD"/>
    <w:rsid w:val="00EF4DBF"/>
    <w:rsid w:val="00EF6EC5"/>
    <w:rsid w:val="00F0558A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2022-06-06T02:45:00Z</dcterms:created>
  <dcterms:modified xsi:type="dcterms:W3CDTF">2022-06-06T02:45:00Z</dcterms:modified>
</cp:coreProperties>
</file>