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-1128395</wp:posOffset>
            </wp:positionH>
            <wp:positionV relativeFrom="paragraph">
              <wp:posOffset>-1014095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322C6A">
        <w:rPr>
          <w:b/>
          <w:color w:val="FFFFFF" w:themeColor="background1"/>
        </w:rPr>
        <w:t>361</w:t>
      </w:r>
      <w:bookmarkStart w:id="0" w:name="_GoBack"/>
      <w:bookmarkEnd w:id="0"/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    </w:t>
      </w:r>
      <w:r w:rsidR="00AB227B">
        <w:rPr>
          <w:b/>
          <w:color w:val="1F3864" w:themeColor="accent5" w:themeShade="80"/>
        </w:rPr>
        <w:t>10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322C6A" w:rsidRDefault="00322C6A" w:rsidP="00322C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C6A" w:rsidRPr="00322C6A" w:rsidRDefault="00322C6A" w:rsidP="00322C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2C6A">
        <w:rPr>
          <w:rFonts w:ascii="Arial" w:hAnsi="Arial" w:cs="Arial"/>
          <w:b/>
          <w:sz w:val="24"/>
          <w:szCs w:val="24"/>
        </w:rPr>
        <w:t>ALCALDÍA DE PASTO REALIZÓ JORNADA DE VACUNACIÓN CONTRA LA INFLUENZA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Para prevenir la influenza, una enfermedad que aparece, sobre todo, en temporada de lluvia y puede generar graves consecuencias para la salud, la Alcaldía de Pasto, a través de la Secretaría de Salud y en coordinación con Pasto Salud E.S.E., realizó una jornada de vacunación en la plaza de mercado El Potrerillo y el barrio Madrigal, sectores afectados por las inundaciones presentadas en el municipio.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En total, se aplicaron 73 dosis contra la influenza, de las cuales 63 fueron en población de 60 años y más y 10, en población menor de 60 años con comorbilidades. Además, se canalizó a 12 personas con sintomatología respiratoria para valoración del médico general en centro de salud El Progreso.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La enfermera coordinadora de vacunación del Programa Ampliado de Inmunizaciones (PAI), Rosa Madroñero Bravo, precisó que la jornada tuvo como objetivo inmunizar a las personas para evitar gripas, resfriados o infecciones respiratorias que puedan afectar su salud.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La población objeto de la vacuna contra la influenza son los niños y niñas de 6 a 35 meses; niños y niñas de 3 a 8 años, que pertenezcan a población en riesgo; personas con comorbilidades independientemente de la edad; mujeres gestantes a partir de la semana 14 de embarazo y población de 60 años en adelante.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El vacunador de Pasto Salud E.S.E., Cristian Ramiro López Bravo, destacó que durante las brigadas se priorizó a los mayores de 60 años, hipertensos, diabéticos y a los niños menores de 2 años, que son los más afectados por los cambios climáticos que se registran durante la ola invernal.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Uno de los participantes de la jornada, José Miguel Muñoz Rosero, resaltó: “Es importante vacunarse contra la influenza porque reduce el riesgo de esta enfermedad que afecta principalmente a los adultos mayores y a los niños”.</w:t>
      </w:r>
    </w:p>
    <w:p w:rsidR="00322C6A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6A">
        <w:rPr>
          <w:rFonts w:ascii="Arial" w:hAnsi="Arial" w:cs="Arial"/>
          <w:sz w:val="24"/>
          <w:szCs w:val="24"/>
        </w:rPr>
        <w:t>Por su parte, el usuario de la plaza de mercado El Potrerillo, Óscar Orlando Zambrano, aseguró que la vacunación es la mejor forma de protegerse y cuidar a la familia de las enfermedades prevenibles, vacunas totalmente gratuitas y sin barreras.</w:t>
      </w:r>
    </w:p>
    <w:p w:rsidR="003E49D5" w:rsidRPr="00322C6A" w:rsidRDefault="00322C6A" w:rsidP="00322C6A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2C6A">
        <w:rPr>
          <w:rFonts w:ascii="Arial" w:hAnsi="Arial" w:cs="Arial"/>
          <w:sz w:val="24"/>
          <w:szCs w:val="24"/>
        </w:rPr>
        <w:t>La influenza es una infección viral que afecta principalmente las vías respiratorias altas, de fácil transmisión, rápida propagación y gran impacto en la población debido a que puede causar complicaciones e incluso la muerte, especialmente en los grupos de alto riesgo.</w:t>
      </w:r>
    </w:p>
    <w:sectPr w:rsidR="003E49D5" w:rsidRPr="00322C6A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E2" w:rsidRDefault="00C005E2" w:rsidP="00E7534D">
      <w:pPr>
        <w:spacing w:after="0" w:line="240" w:lineRule="auto"/>
      </w:pPr>
      <w:r>
        <w:separator/>
      </w:r>
    </w:p>
  </w:endnote>
  <w:endnote w:type="continuationSeparator" w:id="0">
    <w:p w:rsidR="00C005E2" w:rsidRDefault="00C005E2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E2" w:rsidRDefault="00C005E2" w:rsidP="00E7534D">
      <w:pPr>
        <w:spacing w:after="0" w:line="240" w:lineRule="auto"/>
      </w:pPr>
      <w:r>
        <w:separator/>
      </w:r>
    </w:p>
  </w:footnote>
  <w:footnote w:type="continuationSeparator" w:id="0">
    <w:p w:rsidR="00C005E2" w:rsidRDefault="00C005E2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40E1F"/>
    <w:rsid w:val="001610D4"/>
    <w:rsid w:val="00183219"/>
    <w:rsid w:val="001A6338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95CA6"/>
    <w:rsid w:val="006972F3"/>
    <w:rsid w:val="006A3ED6"/>
    <w:rsid w:val="006B67A9"/>
    <w:rsid w:val="006C072F"/>
    <w:rsid w:val="006D0459"/>
    <w:rsid w:val="006D1385"/>
    <w:rsid w:val="006D2473"/>
    <w:rsid w:val="006D7E8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5EB8"/>
    <w:rsid w:val="00B66105"/>
    <w:rsid w:val="00B70220"/>
    <w:rsid w:val="00B70D74"/>
    <w:rsid w:val="00B74D04"/>
    <w:rsid w:val="00B83D68"/>
    <w:rsid w:val="00B92C5D"/>
    <w:rsid w:val="00BA0D1A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2"/>
    <w:rsid w:val="00CE6356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497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9F94-A0AB-4EC7-B227-7CD23031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10</cp:revision>
  <dcterms:created xsi:type="dcterms:W3CDTF">2022-06-09T02:09:00Z</dcterms:created>
  <dcterms:modified xsi:type="dcterms:W3CDTF">2022-06-10T05:45:00Z</dcterms:modified>
</cp:coreProperties>
</file>