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1712D">
        <w:rPr>
          <w:b/>
          <w:color w:val="FFFFFF"/>
        </w:rPr>
        <w:t>503</w:t>
      </w:r>
      <w:bookmarkStart w:id="0" w:name="_GoBack"/>
      <w:bookmarkEnd w:id="0"/>
    </w:p>
    <w:p w:rsidR="005C3D67" w:rsidRDefault="000E318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24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71712D" w:rsidRPr="0071712D" w:rsidRDefault="0071712D" w:rsidP="0071712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Pr="0071712D">
        <w:rPr>
          <w:rFonts w:ascii="Arial" w:hAnsi="Arial" w:cs="Arial"/>
          <w:b/>
          <w:sz w:val="24"/>
        </w:rPr>
        <w:t>A TRAVÉS DE LA ESTRATEGIA ‘PACTO POR PASTO’, ALCALDÍA MUNICIPAL APOYA A SINDICATO DE VENDEDORES INFORMALES DEL PARQUE CHAPALITO</w:t>
      </w:r>
    </w:p>
    <w:p w:rsidR="0071712D" w:rsidRPr="0071712D" w:rsidRDefault="0071712D" w:rsidP="0071712D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1712D">
        <w:rPr>
          <w:rFonts w:ascii="Arial" w:hAnsi="Arial" w:cs="Arial"/>
          <w:sz w:val="24"/>
        </w:rPr>
        <w:t>El Alcalde Germán Chamorro de la Rosa se reunió con 70 integrantes del sindicato de vendedores informales del Parque Chapalito que hicieron parte del proceso de capacitación y fortalecimiento, liderado por la Secretaría de Desarrollo Económico y Competitividad.</w:t>
      </w:r>
    </w:p>
    <w:p w:rsidR="0071712D" w:rsidRPr="0071712D" w:rsidRDefault="0071712D" w:rsidP="0071712D">
      <w:pPr>
        <w:spacing w:line="240" w:lineRule="auto"/>
        <w:jc w:val="both"/>
        <w:rPr>
          <w:rFonts w:ascii="Arial" w:hAnsi="Arial" w:cs="Arial"/>
          <w:sz w:val="24"/>
        </w:rPr>
      </w:pPr>
      <w:r w:rsidRPr="0071712D">
        <w:rPr>
          <w:rFonts w:ascii="Arial" w:hAnsi="Arial" w:cs="Arial"/>
          <w:sz w:val="24"/>
        </w:rPr>
        <w:t xml:space="preserve">Este grupo, que se encuentra conformado por madres y padres cabeza de familia de los barrios sur orientales, recibió </w:t>
      </w:r>
      <w:proofErr w:type="gramStart"/>
      <w:r>
        <w:rPr>
          <w:rFonts w:ascii="Arial" w:hAnsi="Arial" w:cs="Arial"/>
          <w:sz w:val="24"/>
        </w:rPr>
        <w:t>un</w:t>
      </w:r>
      <w:r w:rsidRPr="0071712D">
        <w:rPr>
          <w:rFonts w:ascii="Arial" w:hAnsi="Arial" w:cs="Arial"/>
          <w:sz w:val="24"/>
        </w:rPr>
        <w:t xml:space="preserve"> capital semilla</w:t>
      </w:r>
      <w:proofErr w:type="gramEnd"/>
      <w:r w:rsidRPr="0071712D">
        <w:rPr>
          <w:rFonts w:ascii="Arial" w:hAnsi="Arial" w:cs="Arial"/>
          <w:sz w:val="24"/>
        </w:rPr>
        <w:t xml:space="preserve"> que les permitirá mitigar los efectos negativos de la pandemia y la ola invernal.</w:t>
      </w:r>
    </w:p>
    <w:p w:rsidR="0071712D" w:rsidRPr="0071712D" w:rsidRDefault="0071712D" w:rsidP="0071712D">
      <w:pPr>
        <w:spacing w:line="240" w:lineRule="auto"/>
        <w:jc w:val="both"/>
        <w:rPr>
          <w:rFonts w:ascii="Arial" w:hAnsi="Arial" w:cs="Arial"/>
          <w:sz w:val="24"/>
        </w:rPr>
      </w:pPr>
      <w:r w:rsidRPr="0071712D">
        <w:rPr>
          <w:rFonts w:ascii="Arial" w:hAnsi="Arial" w:cs="Arial"/>
          <w:sz w:val="24"/>
        </w:rPr>
        <w:t>“Es un apoyo para los comerciantes informales que, además de recibir un fortalecimiento, fueron capacitados para diseñar los planes de negocio que dinamizan la economía de la ciudad a través de la estrategia de reactivación económica Pacto por Pasto”, expresó el Mandatario Local.</w:t>
      </w:r>
    </w:p>
    <w:p w:rsidR="0071712D" w:rsidRPr="0071712D" w:rsidRDefault="0071712D" w:rsidP="0071712D">
      <w:pPr>
        <w:spacing w:line="240" w:lineRule="auto"/>
        <w:jc w:val="both"/>
        <w:rPr>
          <w:rFonts w:ascii="Arial" w:hAnsi="Arial" w:cs="Arial"/>
          <w:sz w:val="24"/>
        </w:rPr>
      </w:pPr>
      <w:r w:rsidRPr="0071712D">
        <w:rPr>
          <w:rFonts w:ascii="Arial" w:hAnsi="Arial" w:cs="Arial"/>
          <w:sz w:val="24"/>
        </w:rPr>
        <w:t>Para los líderes del sindicato es importante el acompañamiento que brindó la Administración Municipal con el fin de que el comercio en este sector se recupere y se optimicen las ideas y emprendimientos.</w:t>
      </w:r>
    </w:p>
    <w:p w:rsidR="0071712D" w:rsidRPr="0071712D" w:rsidRDefault="0071712D" w:rsidP="0071712D">
      <w:pPr>
        <w:spacing w:line="240" w:lineRule="auto"/>
        <w:jc w:val="both"/>
        <w:rPr>
          <w:rFonts w:ascii="Arial" w:hAnsi="Arial" w:cs="Arial"/>
          <w:sz w:val="24"/>
        </w:rPr>
      </w:pPr>
      <w:r w:rsidRPr="0071712D">
        <w:rPr>
          <w:rFonts w:ascii="Arial" w:hAnsi="Arial" w:cs="Arial"/>
          <w:sz w:val="24"/>
        </w:rPr>
        <w:t>“El apoyo fue fundamental para nuestra recuperación. Muchos de nosotros estuvimos durante meses con los brazos cruzados porque no podíamos salir a trabajar, pero encontramos en la Alcaldía de Pasto, una ayuda vital con la que pudimos volver a comenzar”, sostuvo el líder Edgar Alejandro Ramos Aguirre.</w:t>
      </w:r>
    </w:p>
    <w:p w:rsidR="0071712D" w:rsidRPr="0071712D" w:rsidRDefault="0071712D" w:rsidP="0071712D">
      <w:pPr>
        <w:spacing w:line="240" w:lineRule="auto"/>
        <w:jc w:val="both"/>
        <w:rPr>
          <w:rFonts w:ascii="Arial" w:hAnsi="Arial" w:cs="Arial"/>
          <w:sz w:val="24"/>
        </w:rPr>
      </w:pPr>
      <w:r w:rsidRPr="0071712D">
        <w:rPr>
          <w:rFonts w:ascii="Arial" w:hAnsi="Arial" w:cs="Arial"/>
          <w:sz w:val="24"/>
        </w:rPr>
        <w:t>Los beneficiarios de este proceso son 52 mujeres y 18 hombres, entre los cuales se encuentran personas mayores que fueron priorizadas para la entrega del fortalecimiento económico.</w:t>
      </w:r>
    </w:p>
    <w:p w:rsidR="005C3D67" w:rsidRPr="0071712D" w:rsidRDefault="0071712D" w:rsidP="0071712D">
      <w:pPr>
        <w:spacing w:line="240" w:lineRule="auto"/>
        <w:jc w:val="both"/>
        <w:rPr>
          <w:rFonts w:ascii="Arial" w:hAnsi="Arial" w:cs="Arial"/>
          <w:sz w:val="24"/>
        </w:rPr>
      </w:pPr>
      <w:r w:rsidRPr="0071712D">
        <w:rPr>
          <w:rFonts w:ascii="Arial" w:hAnsi="Arial" w:cs="Arial"/>
          <w:sz w:val="24"/>
        </w:rPr>
        <w:t>“Hoy tenemos una nueva visión de la vida porque, a través de la capacitación, descubrimos que podemos trabajar en equipo y lograr beneficios colectivos. Tenemos muchos sueños y sabemos que contamos con el respaldo del señor Alcalde para poderlos cumplir”, expresó el integrante del sindicato José Libardo Coral.</w:t>
      </w:r>
    </w:p>
    <w:sectPr w:rsidR="005C3D67" w:rsidRPr="0071712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E3188"/>
    <w:rsid w:val="000E6210"/>
    <w:rsid w:val="00176D5E"/>
    <w:rsid w:val="001F7223"/>
    <w:rsid w:val="002D2DAA"/>
    <w:rsid w:val="002D4F71"/>
    <w:rsid w:val="00371AF4"/>
    <w:rsid w:val="003B60D2"/>
    <w:rsid w:val="00411426"/>
    <w:rsid w:val="004C3143"/>
    <w:rsid w:val="0050756C"/>
    <w:rsid w:val="005815E0"/>
    <w:rsid w:val="005C3D67"/>
    <w:rsid w:val="00626E72"/>
    <w:rsid w:val="006E72FF"/>
    <w:rsid w:val="0070431B"/>
    <w:rsid w:val="0071712D"/>
    <w:rsid w:val="007205E3"/>
    <w:rsid w:val="007757B8"/>
    <w:rsid w:val="00883C08"/>
    <w:rsid w:val="00A02837"/>
    <w:rsid w:val="00B34A12"/>
    <w:rsid w:val="00B76E54"/>
    <w:rsid w:val="00DD7F7D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29EF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21</cp:revision>
  <cp:lastPrinted>2022-08-21T23:46:00Z</cp:lastPrinted>
  <dcterms:created xsi:type="dcterms:W3CDTF">2022-08-19T00:14:00Z</dcterms:created>
  <dcterms:modified xsi:type="dcterms:W3CDTF">2022-08-24T11:50:00Z</dcterms:modified>
</cp:coreProperties>
</file>