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67" w:rsidRDefault="00A02837">
      <w:pPr>
        <w:ind w:left="7080" w:firstLine="707"/>
      </w:pPr>
      <w:r>
        <w:rPr>
          <w:b/>
          <w:color w:val="FFFFFF"/>
        </w:rPr>
        <w:t xml:space="preserve">      No. </w:t>
      </w:r>
      <w:r>
        <w:rPr>
          <w:noProof/>
          <w:lang w:val="es-CO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F1FC9">
        <w:rPr>
          <w:b/>
          <w:color w:val="FFFFFF"/>
        </w:rPr>
        <w:t>510</w:t>
      </w:r>
    </w:p>
    <w:p w:rsidR="005C3D67" w:rsidRDefault="00176D5E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7F1FC9">
        <w:rPr>
          <w:b/>
          <w:color w:val="002060"/>
        </w:rPr>
        <w:t>8</w:t>
      </w:r>
      <w:r w:rsidR="0088001D">
        <w:rPr>
          <w:b/>
          <w:color w:val="002060"/>
        </w:rPr>
        <w:t xml:space="preserve"> </w:t>
      </w:r>
      <w:r w:rsidR="00A02837">
        <w:rPr>
          <w:b/>
          <w:color w:val="002060"/>
        </w:rPr>
        <w:t>de agosto de 2022</w:t>
      </w:r>
    </w:p>
    <w:p w:rsidR="005C3D67" w:rsidRPr="003B60D2" w:rsidRDefault="005C3D67" w:rsidP="003B60D2">
      <w:pPr>
        <w:spacing w:line="240" w:lineRule="auto"/>
        <w:rPr>
          <w:rFonts w:ascii="Arial" w:hAnsi="Arial" w:cs="Arial"/>
          <w:sz w:val="24"/>
        </w:rPr>
      </w:pPr>
    </w:p>
    <w:p w:rsidR="007F1FC9" w:rsidRPr="007F1FC9" w:rsidRDefault="005815E0" w:rsidP="007F1FC9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color w:val="000000"/>
        </w:rPr>
        <w:br/>
      </w:r>
      <w:r w:rsidR="007F1FC9" w:rsidRPr="007F1FC9">
        <w:rPr>
          <w:rFonts w:ascii="Arial" w:hAnsi="Arial" w:cs="Arial"/>
          <w:b/>
          <w:sz w:val="24"/>
        </w:rPr>
        <w:t>ALCALDÍA DE PASTO ACOMPAÑA PRO</w:t>
      </w:r>
      <w:r w:rsidR="007F1FC9">
        <w:rPr>
          <w:rFonts w:ascii="Arial" w:hAnsi="Arial" w:cs="Arial"/>
          <w:b/>
          <w:sz w:val="24"/>
        </w:rPr>
        <w:t xml:space="preserve">CESOS DE FORTALECIMIENTO DE LOS ORGANISMOS </w:t>
      </w:r>
      <w:r w:rsidR="007F1FC9" w:rsidRPr="007F1FC9">
        <w:rPr>
          <w:rFonts w:ascii="Arial" w:hAnsi="Arial" w:cs="Arial"/>
          <w:b/>
          <w:sz w:val="24"/>
        </w:rPr>
        <w:t>DE ACCIÓN COMUNAL</w:t>
      </w:r>
    </w:p>
    <w:p w:rsidR="007F1FC9" w:rsidRPr="007F1FC9" w:rsidRDefault="007F1FC9" w:rsidP="007F1FC9">
      <w:pPr>
        <w:spacing w:line="240" w:lineRule="auto"/>
        <w:jc w:val="center"/>
        <w:rPr>
          <w:rFonts w:ascii="Arial" w:hAnsi="Arial" w:cs="Arial"/>
          <w:i/>
          <w:sz w:val="24"/>
        </w:rPr>
      </w:pPr>
      <w:r w:rsidRPr="007F1FC9">
        <w:rPr>
          <w:rFonts w:ascii="Arial" w:hAnsi="Arial" w:cs="Arial"/>
          <w:i/>
          <w:sz w:val="24"/>
        </w:rPr>
        <w:t>La Secretaría de Desarrollo Comunitario trabaja de manera continua para brindar ac</w:t>
      </w:r>
      <w:r>
        <w:rPr>
          <w:rFonts w:ascii="Arial" w:hAnsi="Arial" w:cs="Arial"/>
          <w:i/>
          <w:sz w:val="24"/>
        </w:rPr>
        <w:t xml:space="preserve">ompañamiento y asistencia a los Organismos </w:t>
      </w:r>
      <w:bookmarkStart w:id="0" w:name="_GoBack"/>
      <w:bookmarkEnd w:id="0"/>
      <w:r w:rsidRPr="007F1FC9">
        <w:rPr>
          <w:rFonts w:ascii="Arial" w:hAnsi="Arial" w:cs="Arial"/>
          <w:i/>
          <w:sz w:val="24"/>
        </w:rPr>
        <w:t>de Acción Comunal del territorio.</w:t>
      </w:r>
    </w:p>
    <w:p w:rsidR="007F1FC9" w:rsidRPr="007F1FC9" w:rsidRDefault="007F1FC9" w:rsidP="007F1FC9">
      <w:pPr>
        <w:spacing w:line="240" w:lineRule="auto"/>
        <w:jc w:val="both"/>
        <w:rPr>
          <w:rFonts w:ascii="Arial" w:hAnsi="Arial" w:cs="Arial"/>
          <w:sz w:val="24"/>
        </w:rPr>
      </w:pPr>
      <w:r w:rsidRPr="007F1FC9">
        <w:rPr>
          <w:rFonts w:ascii="Arial" w:hAnsi="Arial" w:cs="Arial"/>
          <w:sz w:val="24"/>
        </w:rPr>
        <w:t>Con el objetivo de garantizar un buen ejercicio en temas de inspección, vigilancia y control (IVC), estatutos, funciones de directivos y dignatarios de las JAC, planes de desarrollo comunal y corregimental (PDCC), asambleas de rendición de cuentas y conformación de comités de servicios públicos domiciliarios (CSPD), la Alcaldía de Pasto desarrolla espacios presenciales y virtuales para formar, capacitar y acompañar los procesos de empoderamiento de la comunidad.</w:t>
      </w:r>
    </w:p>
    <w:p w:rsidR="007F1FC9" w:rsidRPr="007F1FC9" w:rsidRDefault="007F1FC9" w:rsidP="007F1FC9">
      <w:pPr>
        <w:spacing w:line="240" w:lineRule="auto"/>
        <w:jc w:val="both"/>
        <w:rPr>
          <w:rFonts w:ascii="Arial" w:hAnsi="Arial" w:cs="Arial"/>
          <w:sz w:val="24"/>
        </w:rPr>
      </w:pPr>
      <w:r w:rsidRPr="007F1FC9">
        <w:rPr>
          <w:rFonts w:ascii="Arial" w:hAnsi="Arial" w:cs="Arial"/>
          <w:sz w:val="24"/>
        </w:rPr>
        <w:t xml:space="preserve">Con acercamientos a diferentes sectores urbanos y rurales del municipio, el equipo de formación de la Secretaría de Desarrollo Comunitario fortalece los procesos comunales de más de 300 líderes. </w:t>
      </w:r>
    </w:p>
    <w:p w:rsidR="007F1FC9" w:rsidRPr="007F1FC9" w:rsidRDefault="007F1FC9" w:rsidP="007F1FC9">
      <w:pPr>
        <w:spacing w:line="240" w:lineRule="auto"/>
        <w:jc w:val="both"/>
        <w:rPr>
          <w:rFonts w:ascii="Arial" w:hAnsi="Arial" w:cs="Arial"/>
          <w:sz w:val="24"/>
        </w:rPr>
      </w:pPr>
      <w:r w:rsidRPr="007F1FC9">
        <w:rPr>
          <w:rFonts w:ascii="Arial" w:hAnsi="Arial" w:cs="Arial"/>
          <w:sz w:val="24"/>
        </w:rPr>
        <w:t>“Agradezco al Alcalde Germán Chamorro de la Rosa por estos importantes aportes en asistencia técnica, jurídica y profesional que nos brindan como base de nuestro accionar en las comunidades”, afirmó la presidenta de la JAC de Catambuco Centro, Alicia Narváez.</w:t>
      </w:r>
    </w:p>
    <w:p w:rsidR="007F1FC9" w:rsidRPr="007F1FC9" w:rsidRDefault="007F1FC9" w:rsidP="007F1FC9">
      <w:pPr>
        <w:spacing w:line="240" w:lineRule="auto"/>
        <w:jc w:val="both"/>
        <w:rPr>
          <w:rFonts w:ascii="Arial" w:hAnsi="Arial" w:cs="Arial"/>
          <w:sz w:val="24"/>
        </w:rPr>
      </w:pPr>
      <w:r w:rsidRPr="007F1FC9">
        <w:rPr>
          <w:rFonts w:ascii="Arial" w:hAnsi="Arial" w:cs="Arial"/>
          <w:sz w:val="24"/>
        </w:rPr>
        <w:t>El secretario de Desarrollo Comunitario, Mario Pinto Calvache, aseguró que estos procesos de formación serán desarrollados de manera constante con el fin de fortalecer a los líderes y dignatarios del municipio.</w:t>
      </w:r>
    </w:p>
    <w:p w:rsidR="005C3D67" w:rsidRPr="007F1FC9" w:rsidRDefault="007F1FC9" w:rsidP="007F1FC9">
      <w:pPr>
        <w:spacing w:line="240" w:lineRule="auto"/>
        <w:jc w:val="both"/>
        <w:rPr>
          <w:rFonts w:ascii="Arial" w:hAnsi="Arial" w:cs="Arial"/>
          <w:sz w:val="24"/>
        </w:rPr>
      </w:pPr>
      <w:r w:rsidRPr="007F1FC9">
        <w:rPr>
          <w:rFonts w:ascii="Arial" w:hAnsi="Arial" w:cs="Arial"/>
          <w:sz w:val="24"/>
        </w:rPr>
        <w:t>“Reconocemos y agradecemos el compromiso de los líderes comunales que le dedican tiempo a estas jornadas de formación que se realizamos para apoyar a las diferentes organizaciones comunales de nuestro municipio”, concluyó el funcionario.</w:t>
      </w:r>
    </w:p>
    <w:sectPr w:rsidR="005C3D67" w:rsidRPr="007F1FC9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CA7"/>
    <w:multiLevelType w:val="hybridMultilevel"/>
    <w:tmpl w:val="3C6091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60F22"/>
    <w:multiLevelType w:val="hybridMultilevel"/>
    <w:tmpl w:val="7770A8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508F1"/>
    <w:multiLevelType w:val="multilevel"/>
    <w:tmpl w:val="76BC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B21D9D"/>
    <w:multiLevelType w:val="hybridMultilevel"/>
    <w:tmpl w:val="8B220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0790A"/>
    <w:multiLevelType w:val="multilevel"/>
    <w:tmpl w:val="A27C0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67"/>
    <w:rsid w:val="00014C0C"/>
    <w:rsid w:val="00176D5E"/>
    <w:rsid w:val="001F7223"/>
    <w:rsid w:val="00224E31"/>
    <w:rsid w:val="002D4F71"/>
    <w:rsid w:val="00372CF2"/>
    <w:rsid w:val="003A0A5F"/>
    <w:rsid w:val="003B60D2"/>
    <w:rsid w:val="0050756C"/>
    <w:rsid w:val="00535C21"/>
    <w:rsid w:val="005815E0"/>
    <w:rsid w:val="005C3D67"/>
    <w:rsid w:val="006230D4"/>
    <w:rsid w:val="00626E72"/>
    <w:rsid w:val="0070431B"/>
    <w:rsid w:val="007205E3"/>
    <w:rsid w:val="007757B8"/>
    <w:rsid w:val="007F1FC9"/>
    <w:rsid w:val="00823D38"/>
    <w:rsid w:val="0088001D"/>
    <w:rsid w:val="00A02837"/>
    <w:rsid w:val="00A96578"/>
    <w:rsid w:val="00B34A12"/>
    <w:rsid w:val="00B76E54"/>
    <w:rsid w:val="00F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6B76"/>
  <w15:docId w15:val="{CE4E2BAB-6FF6-44AB-BB78-D1D6ACF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60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2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9BSCLF8585sazM4qISIPskkTA==">AMUW2mWvaUJ2TqshsSs5dqQL68X8ZaAP7wDqvan4yhL3GH4yzh4ChwSSpzt8BOxyPQ+I4KKye6mlxKOqgmOLRiCFJPaj4DH/YgK8hYymaTc0a45lGHbQ3dk=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20</cp:revision>
  <dcterms:created xsi:type="dcterms:W3CDTF">2022-08-19T00:14:00Z</dcterms:created>
  <dcterms:modified xsi:type="dcterms:W3CDTF">2022-08-29T03:31:00Z</dcterms:modified>
</cp:coreProperties>
</file>