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rsidP="00A80886">
      <w:pPr>
        <w:spacing w:before="33"/>
        <w:ind w:right="151"/>
        <w:jc w:val="center"/>
        <w:rPr>
          <w:rFonts w:ascii="Calibri"/>
          <w:b/>
        </w:rPr>
      </w:pPr>
      <w:r>
        <w:rPr>
          <w:noProof/>
          <w:lang w:val="es-CO" w:eastAsia="es-CO"/>
        </w:rPr>
        <w:drawing>
          <wp:anchor distT="0" distB="0" distL="0" distR="0" simplePos="0" relativeHeight="487567360" behindDoc="1" locked="0" layoutInCell="1" allowOverlap="1">
            <wp:simplePos x="0" y="0"/>
            <wp:positionH relativeFrom="page">
              <wp:posOffset>342900</wp:posOffset>
            </wp:positionH>
            <wp:positionV relativeFrom="page">
              <wp:posOffset>209550</wp:posOffset>
            </wp:positionV>
            <wp:extent cx="7033562" cy="9505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033562" cy="9505950"/>
                    </a:xfrm>
                    <a:prstGeom prst="rect">
                      <a:avLst/>
                    </a:prstGeom>
                  </pic:spPr>
                </pic:pic>
              </a:graphicData>
            </a:graphic>
            <wp14:sizeRelH relativeFrom="margin">
              <wp14:pctWidth>0</wp14:pctWidth>
            </wp14:sizeRelH>
            <wp14:sizeRelV relativeFrom="margin">
              <wp14:pctHeight>0</wp14:pctHeight>
            </wp14:sizeRelV>
          </wp:anchor>
        </w:drawing>
      </w:r>
      <w:r w:rsidR="00A80886">
        <w:rPr>
          <w:rFonts w:ascii="Calibri"/>
          <w:b/>
          <w:color w:val="FFFFFF"/>
        </w:rPr>
        <w:t xml:space="preserve">                                                                                                                                                          </w:t>
      </w:r>
      <w:r w:rsidR="00ED17E6">
        <w:rPr>
          <w:rFonts w:ascii="Calibri"/>
          <w:b/>
          <w:color w:val="FFFFFF"/>
        </w:rPr>
        <w:t xml:space="preserve"> </w:t>
      </w:r>
      <w:r>
        <w:rPr>
          <w:rFonts w:ascii="Calibri"/>
          <w:b/>
          <w:color w:val="FFFFFF"/>
        </w:rPr>
        <w:t>No.</w:t>
      </w:r>
      <w:r>
        <w:rPr>
          <w:rFonts w:ascii="Calibri"/>
          <w:b/>
          <w:color w:val="FFFFFF"/>
          <w:spacing w:val="1"/>
        </w:rPr>
        <w:t xml:space="preserve"> </w:t>
      </w:r>
      <w:r w:rsidR="00814D84">
        <w:rPr>
          <w:rFonts w:ascii="Calibri"/>
          <w:b/>
          <w:color w:val="FFFFFF"/>
        </w:rPr>
        <w:t>66</w:t>
      </w:r>
      <w:r w:rsidR="00697570">
        <w:rPr>
          <w:rFonts w:ascii="Calibri"/>
          <w:b/>
          <w:color w:val="FFFFFF"/>
        </w:rPr>
        <w:t>6</w:t>
      </w:r>
    </w:p>
    <w:p w:rsidR="00A4152C" w:rsidRPr="00ED17E6" w:rsidRDefault="000419E8" w:rsidP="000419E8">
      <w:pPr>
        <w:spacing w:before="183"/>
        <w:ind w:right="99"/>
        <w:jc w:val="center"/>
        <w:rPr>
          <w:rFonts w:ascii="Calibri"/>
          <w:b/>
          <w:color w:val="17365D" w:themeColor="text2" w:themeShade="BF"/>
        </w:rPr>
      </w:pPr>
      <w:r>
        <w:rPr>
          <w:rFonts w:ascii="Calibri"/>
          <w:b/>
          <w:color w:val="001F5F"/>
        </w:rPr>
        <w:t xml:space="preserve">                                                                                                                                     </w:t>
      </w:r>
      <w:r w:rsidR="00963669" w:rsidRPr="00ED17E6">
        <w:rPr>
          <w:rFonts w:ascii="Calibri"/>
          <w:b/>
          <w:color w:val="17365D" w:themeColor="text2" w:themeShade="BF"/>
        </w:rPr>
        <w:t>2</w:t>
      </w:r>
      <w:r w:rsidR="00814D84">
        <w:rPr>
          <w:rFonts w:ascii="Calibri"/>
          <w:b/>
          <w:color w:val="17365D" w:themeColor="text2" w:themeShade="BF"/>
        </w:rPr>
        <w:t xml:space="preserve">7 </w:t>
      </w:r>
      <w:r w:rsidR="00521F65" w:rsidRPr="00ED17E6">
        <w:rPr>
          <w:rFonts w:ascii="Calibri"/>
          <w:b/>
          <w:color w:val="17365D" w:themeColor="text2" w:themeShade="BF"/>
        </w:rPr>
        <w:t>de</w:t>
      </w:r>
      <w:r w:rsidR="00521F65" w:rsidRPr="00ED17E6">
        <w:rPr>
          <w:rFonts w:ascii="Calibri"/>
          <w:b/>
          <w:color w:val="17365D" w:themeColor="text2" w:themeShade="BF"/>
          <w:spacing w:val="-1"/>
        </w:rPr>
        <w:t xml:space="preserve"> </w:t>
      </w:r>
      <w:r w:rsidR="00521F65" w:rsidRPr="00ED17E6">
        <w:rPr>
          <w:rFonts w:ascii="Calibri"/>
          <w:b/>
          <w:color w:val="17365D" w:themeColor="text2" w:themeShade="BF"/>
        </w:rPr>
        <w:t>octubre de</w:t>
      </w:r>
      <w:r w:rsidR="00521F65" w:rsidRPr="00ED17E6">
        <w:rPr>
          <w:rFonts w:ascii="Calibri"/>
          <w:b/>
          <w:color w:val="17365D" w:themeColor="text2" w:themeShade="BF"/>
          <w:spacing w:val="-4"/>
        </w:rPr>
        <w:t xml:space="preserve"> </w:t>
      </w:r>
      <w:r w:rsidR="00521F65" w:rsidRPr="00ED17E6">
        <w:rPr>
          <w:rFonts w:ascii="Calibri"/>
          <w:b/>
          <w:color w:val="17365D" w:themeColor="text2" w:themeShade="B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697570" w:rsidRPr="00697570" w:rsidRDefault="00D637A9" w:rsidP="00697570">
      <w:pPr>
        <w:jc w:val="center"/>
        <w:rPr>
          <w:rFonts w:ascii="Arial" w:hAnsi="Arial" w:cs="Arial"/>
          <w:b/>
          <w:sz w:val="24"/>
        </w:rPr>
      </w:pPr>
      <w:r>
        <w:br/>
      </w:r>
      <w:r w:rsidR="00697570" w:rsidRPr="00697570">
        <w:rPr>
          <w:rFonts w:ascii="Arial" w:hAnsi="Arial" w:cs="Arial"/>
          <w:b/>
          <w:sz w:val="24"/>
        </w:rPr>
        <w:t>ALCALDÍA DE PASTO Y POLICÍA METROPOLITANA FIRMARON PACTO DE SEGURIDAD, MOVILIDAD Y CONVIVENCIA CON LAS I.E.M. CIUDAD DE PASTO Y LUIS EDUARDO MORA OSEJO</w:t>
      </w:r>
    </w:p>
    <w:p w:rsidR="00697570" w:rsidRPr="00697570" w:rsidRDefault="00697570" w:rsidP="00697570">
      <w:pPr>
        <w:jc w:val="both"/>
        <w:rPr>
          <w:rFonts w:ascii="Arial" w:hAnsi="Arial" w:cs="Arial"/>
          <w:sz w:val="24"/>
        </w:rPr>
      </w:pPr>
    </w:p>
    <w:p w:rsidR="00697570" w:rsidRPr="00697570" w:rsidRDefault="00697570" w:rsidP="00697570">
      <w:pPr>
        <w:jc w:val="both"/>
        <w:rPr>
          <w:rFonts w:ascii="Arial" w:hAnsi="Arial" w:cs="Arial"/>
          <w:sz w:val="24"/>
        </w:rPr>
      </w:pPr>
      <w:r w:rsidRPr="00697570">
        <w:rPr>
          <w:rFonts w:ascii="Arial" w:hAnsi="Arial" w:cs="Arial"/>
          <w:sz w:val="24"/>
        </w:rPr>
        <w:t>Con la firma de este pacto, la Alcaldía de Pasto buscará preservar la integridad y seguridad de la comunidad educativa de las I.E.M. Ciudad de Pasto y Luis Eduardo Mora Osejo. En este objetivo aunarán esfuerzos las Secretarías de Gobierno y Tránsito y Transporte, Dirección Administrativa de Espacio Público y Policía Metropolitana.</w:t>
      </w:r>
    </w:p>
    <w:p w:rsidR="00697570" w:rsidRPr="00697570" w:rsidRDefault="00697570" w:rsidP="00697570">
      <w:pPr>
        <w:jc w:val="both"/>
        <w:rPr>
          <w:rFonts w:ascii="Arial" w:hAnsi="Arial" w:cs="Arial"/>
          <w:sz w:val="24"/>
        </w:rPr>
      </w:pPr>
    </w:p>
    <w:p w:rsidR="00697570" w:rsidRPr="00697570" w:rsidRDefault="00697570" w:rsidP="00697570">
      <w:pPr>
        <w:jc w:val="both"/>
        <w:rPr>
          <w:rFonts w:ascii="Arial" w:hAnsi="Arial" w:cs="Arial"/>
          <w:sz w:val="24"/>
        </w:rPr>
      </w:pPr>
      <w:r w:rsidRPr="00697570">
        <w:rPr>
          <w:rFonts w:ascii="Arial" w:hAnsi="Arial" w:cs="Arial"/>
          <w:sz w:val="24"/>
        </w:rPr>
        <w:t>“Estas acciones, lideradas por la Secretaría de Gobierno, nos indican que las autoridades están velando por nosotros. Esperamos que ahora se realicen más controles operativos. Desde ya agradecemos a la Alcaldía Municipal por atender nuestras necesidades y brindarnos esta solución que la estábamos esperando hace mucho tiempo”, señaló el est</w:t>
      </w:r>
      <w:r w:rsidR="000C4097">
        <w:rPr>
          <w:rFonts w:ascii="Arial" w:hAnsi="Arial" w:cs="Arial"/>
          <w:sz w:val="24"/>
        </w:rPr>
        <w:t>udiante de la I.E.M. Luis Eduardo Mora Osejo</w:t>
      </w:r>
      <w:r w:rsidRPr="00697570">
        <w:rPr>
          <w:rFonts w:ascii="Arial" w:hAnsi="Arial" w:cs="Arial"/>
          <w:sz w:val="24"/>
        </w:rPr>
        <w:t xml:space="preserve">, Diego Ortiz. </w:t>
      </w:r>
    </w:p>
    <w:p w:rsidR="00697570" w:rsidRPr="00697570" w:rsidRDefault="00697570" w:rsidP="00697570">
      <w:pPr>
        <w:jc w:val="both"/>
        <w:rPr>
          <w:rFonts w:ascii="Arial" w:hAnsi="Arial" w:cs="Arial"/>
          <w:sz w:val="24"/>
        </w:rPr>
      </w:pPr>
    </w:p>
    <w:p w:rsidR="00697570" w:rsidRPr="00697570" w:rsidRDefault="00697570" w:rsidP="00697570">
      <w:pPr>
        <w:jc w:val="both"/>
        <w:rPr>
          <w:rFonts w:ascii="Arial" w:hAnsi="Arial" w:cs="Arial"/>
          <w:sz w:val="24"/>
        </w:rPr>
      </w:pPr>
      <w:r w:rsidRPr="00697570">
        <w:rPr>
          <w:rFonts w:ascii="Arial" w:hAnsi="Arial" w:cs="Arial"/>
          <w:sz w:val="24"/>
        </w:rPr>
        <w:t xml:space="preserve">Por su parte, el rector </w:t>
      </w:r>
      <w:r w:rsidR="000C4097">
        <w:rPr>
          <w:rFonts w:ascii="Arial" w:hAnsi="Arial" w:cs="Arial"/>
          <w:sz w:val="24"/>
        </w:rPr>
        <w:t>de la I.E.M. Ciudad de Pasto</w:t>
      </w:r>
      <w:bookmarkStart w:id="0" w:name="_GoBack"/>
      <w:bookmarkEnd w:id="0"/>
      <w:r w:rsidRPr="00697570">
        <w:rPr>
          <w:rFonts w:ascii="Arial" w:hAnsi="Arial" w:cs="Arial"/>
          <w:sz w:val="24"/>
        </w:rPr>
        <w:t xml:space="preserve">, José Vicente Guancha Guerrero, indico: “Firmamos este pacto con mucho optimismo, a la espera de que sea un proceso que a mediano plazo mitigue la inseguridad, las problemáticas en movilidad y aquellos hechos que puedan vulnerar los derechos de nuestros estudiantes. </w:t>
      </w:r>
    </w:p>
    <w:p w:rsidR="00697570" w:rsidRPr="00697570" w:rsidRDefault="00697570" w:rsidP="00697570">
      <w:pPr>
        <w:jc w:val="both"/>
        <w:rPr>
          <w:rFonts w:ascii="Arial" w:hAnsi="Arial" w:cs="Arial"/>
          <w:sz w:val="24"/>
        </w:rPr>
      </w:pPr>
    </w:p>
    <w:p w:rsidR="00697570" w:rsidRPr="00697570" w:rsidRDefault="00697570" w:rsidP="00697570">
      <w:pPr>
        <w:jc w:val="both"/>
        <w:rPr>
          <w:rFonts w:ascii="Arial" w:hAnsi="Arial" w:cs="Arial"/>
          <w:sz w:val="24"/>
        </w:rPr>
      </w:pPr>
      <w:r w:rsidRPr="00697570">
        <w:rPr>
          <w:rFonts w:ascii="Arial" w:hAnsi="Arial" w:cs="Arial"/>
          <w:sz w:val="24"/>
        </w:rPr>
        <w:t>Es esperanzador que la Administración Municipal articule acciones con las autoridades porque así se prevendrán todas las situaciones adversas que se presentan en el entorno de ambas instituciones”.</w:t>
      </w:r>
    </w:p>
    <w:p w:rsidR="00697570" w:rsidRPr="00697570" w:rsidRDefault="00697570" w:rsidP="00697570">
      <w:pPr>
        <w:jc w:val="both"/>
        <w:rPr>
          <w:rFonts w:ascii="Arial" w:hAnsi="Arial" w:cs="Arial"/>
          <w:sz w:val="24"/>
        </w:rPr>
      </w:pPr>
    </w:p>
    <w:p w:rsidR="00697570" w:rsidRPr="00697570" w:rsidRDefault="00697570" w:rsidP="00697570">
      <w:pPr>
        <w:jc w:val="both"/>
        <w:rPr>
          <w:rFonts w:ascii="Arial" w:hAnsi="Arial" w:cs="Arial"/>
          <w:sz w:val="24"/>
        </w:rPr>
      </w:pPr>
      <w:r w:rsidRPr="00697570">
        <w:rPr>
          <w:rFonts w:ascii="Arial" w:hAnsi="Arial" w:cs="Arial"/>
          <w:sz w:val="24"/>
        </w:rPr>
        <w:t>Finalmente, el subsecretario de Justicia y Seguridad, Jimmy Alexander Mosquera, manifestó que, desde la Secretaría de Gobierno, se hará un estricto seguimiento al cumplimiento de los compromisos pactados para lograr mejorar la percepción de la seguridad en la zona.</w:t>
      </w:r>
    </w:p>
    <w:p w:rsidR="00697570" w:rsidRPr="00697570" w:rsidRDefault="00697570" w:rsidP="00697570">
      <w:pPr>
        <w:jc w:val="both"/>
        <w:rPr>
          <w:rFonts w:ascii="Arial" w:hAnsi="Arial" w:cs="Arial"/>
          <w:sz w:val="24"/>
        </w:rPr>
      </w:pPr>
    </w:p>
    <w:p w:rsidR="00A4152C" w:rsidRPr="00697570" w:rsidRDefault="00697570" w:rsidP="00697570">
      <w:pPr>
        <w:jc w:val="both"/>
        <w:rPr>
          <w:rFonts w:ascii="Arial" w:hAnsi="Arial" w:cs="Arial"/>
          <w:sz w:val="24"/>
        </w:rPr>
      </w:pPr>
      <w:r w:rsidRPr="00697570">
        <w:rPr>
          <w:rFonts w:ascii="Arial" w:hAnsi="Arial" w:cs="Arial"/>
          <w:sz w:val="24"/>
        </w:rPr>
        <w:t>“Estos planes buscan garantizar que todos los entornos educativos de nuestro municipio, sean seguros. Es un compromiso de nuestro Alcalde Germán Chamorro de la Rosa y le estamos cumpliendo a nuestras comunidades”, concluyó el funcionario.</w:t>
      </w:r>
    </w:p>
    <w:sectPr w:rsidR="00A4152C" w:rsidRPr="00697570"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2C"/>
    <w:rsid w:val="00016C14"/>
    <w:rsid w:val="00031C19"/>
    <w:rsid w:val="000419E8"/>
    <w:rsid w:val="00063CE3"/>
    <w:rsid w:val="0009445B"/>
    <w:rsid w:val="00094F68"/>
    <w:rsid w:val="000A2765"/>
    <w:rsid w:val="000C4097"/>
    <w:rsid w:val="000D1942"/>
    <w:rsid w:val="000D4C28"/>
    <w:rsid w:val="000D60EB"/>
    <w:rsid w:val="000D7384"/>
    <w:rsid w:val="000E7F1C"/>
    <w:rsid w:val="000F26EE"/>
    <w:rsid w:val="00102AB4"/>
    <w:rsid w:val="001118BA"/>
    <w:rsid w:val="00112197"/>
    <w:rsid w:val="00142B1B"/>
    <w:rsid w:val="00143DCC"/>
    <w:rsid w:val="001456F5"/>
    <w:rsid w:val="00162592"/>
    <w:rsid w:val="0016754D"/>
    <w:rsid w:val="00173088"/>
    <w:rsid w:val="0018111D"/>
    <w:rsid w:val="00183305"/>
    <w:rsid w:val="001930AA"/>
    <w:rsid w:val="00193FEB"/>
    <w:rsid w:val="001B1C36"/>
    <w:rsid w:val="001C66F1"/>
    <w:rsid w:val="001D5DFF"/>
    <w:rsid w:val="00225EA9"/>
    <w:rsid w:val="002354D9"/>
    <w:rsid w:val="0025237C"/>
    <w:rsid w:val="002655AE"/>
    <w:rsid w:val="00282E5D"/>
    <w:rsid w:val="00285ECB"/>
    <w:rsid w:val="00291010"/>
    <w:rsid w:val="002A5ABA"/>
    <w:rsid w:val="002B2AC4"/>
    <w:rsid w:val="002B6E99"/>
    <w:rsid w:val="002C3FC0"/>
    <w:rsid w:val="002E3518"/>
    <w:rsid w:val="00313EA9"/>
    <w:rsid w:val="0033621C"/>
    <w:rsid w:val="00342F1A"/>
    <w:rsid w:val="003577E4"/>
    <w:rsid w:val="003667D1"/>
    <w:rsid w:val="00370C2D"/>
    <w:rsid w:val="00377885"/>
    <w:rsid w:val="00382EAF"/>
    <w:rsid w:val="00392BBB"/>
    <w:rsid w:val="003A74B3"/>
    <w:rsid w:val="003E544D"/>
    <w:rsid w:val="003E7611"/>
    <w:rsid w:val="003F7E8B"/>
    <w:rsid w:val="00401CF1"/>
    <w:rsid w:val="00407EC6"/>
    <w:rsid w:val="0042338F"/>
    <w:rsid w:val="00456509"/>
    <w:rsid w:val="004604C2"/>
    <w:rsid w:val="00483B4E"/>
    <w:rsid w:val="00487E8B"/>
    <w:rsid w:val="004910C6"/>
    <w:rsid w:val="00496B5B"/>
    <w:rsid w:val="004A0D07"/>
    <w:rsid w:val="004D2CFF"/>
    <w:rsid w:val="004E5A9C"/>
    <w:rsid w:val="004F5D6F"/>
    <w:rsid w:val="004F6794"/>
    <w:rsid w:val="005049DD"/>
    <w:rsid w:val="00521F65"/>
    <w:rsid w:val="00524F0D"/>
    <w:rsid w:val="00527CC0"/>
    <w:rsid w:val="00530292"/>
    <w:rsid w:val="00551555"/>
    <w:rsid w:val="0056461B"/>
    <w:rsid w:val="005659C1"/>
    <w:rsid w:val="0059141D"/>
    <w:rsid w:val="00591DAD"/>
    <w:rsid w:val="005A3F92"/>
    <w:rsid w:val="005C34E4"/>
    <w:rsid w:val="00601D46"/>
    <w:rsid w:val="0069017D"/>
    <w:rsid w:val="006925B1"/>
    <w:rsid w:val="00697570"/>
    <w:rsid w:val="0069781F"/>
    <w:rsid w:val="006A3ACD"/>
    <w:rsid w:val="006B557F"/>
    <w:rsid w:val="006C24C3"/>
    <w:rsid w:val="006C501F"/>
    <w:rsid w:val="006D1914"/>
    <w:rsid w:val="007225E9"/>
    <w:rsid w:val="00740E70"/>
    <w:rsid w:val="007606D1"/>
    <w:rsid w:val="00760FDC"/>
    <w:rsid w:val="0076505B"/>
    <w:rsid w:val="0077686E"/>
    <w:rsid w:val="007D5F96"/>
    <w:rsid w:val="00800E90"/>
    <w:rsid w:val="00803D85"/>
    <w:rsid w:val="0081107E"/>
    <w:rsid w:val="0081495E"/>
    <w:rsid w:val="00814D84"/>
    <w:rsid w:val="00826BA4"/>
    <w:rsid w:val="0082794D"/>
    <w:rsid w:val="008324D8"/>
    <w:rsid w:val="008670E5"/>
    <w:rsid w:val="00874E60"/>
    <w:rsid w:val="008801A5"/>
    <w:rsid w:val="00892904"/>
    <w:rsid w:val="008A4E91"/>
    <w:rsid w:val="008C76B4"/>
    <w:rsid w:val="008F001D"/>
    <w:rsid w:val="0090680C"/>
    <w:rsid w:val="00926B87"/>
    <w:rsid w:val="00927CA3"/>
    <w:rsid w:val="009444AD"/>
    <w:rsid w:val="00963669"/>
    <w:rsid w:val="00986D51"/>
    <w:rsid w:val="009A40A6"/>
    <w:rsid w:val="009D0150"/>
    <w:rsid w:val="009D2341"/>
    <w:rsid w:val="009D79E5"/>
    <w:rsid w:val="009F1BCD"/>
    <w:rsid w:val="00A021DB"/>
    <w:rsid w:val="00A11350"/>
    <w:rsid w:val="00A11C84"/>
    <w:rsid w:val="00A14458"/>
    <w:rsid w:val="00A200C7"/>
    <w:rsid w:val="00A350BE"/>
    <w:rsid w:val="00A35B57"/>
    <w:rsid w:val="00A4152C"/>
    <w:rsid w:val="00A47CC3"/>
    <w:rsid w:val="00A56ED1"/>
    <w:rsid w:val="00A613E4"/>
    <w:rsid w:val="00A62D64"/>
    <w:rsid w:val="00A632AC"/>
    <w:rsid w:val="00A7265D"/>
    <w:rsid w:val="00A74AD9"/>
    <w:rsid w:val="00A80886"/>
    <w:rsid w:val="00AF4C20"/>
    <w:rsid w:val="00B00207"/>
    <w:rsid w:val="00B32004"/>
    <w:rsid w:val="00B32F87"/>
    <w:rsid w:val="00B4060E"/>
    <w:rsid w:val="00B46F7E"/>
    <w:rsid w:val="00B526B0"/>
    <w:rsid w:val="00B5291A"/>
    <w:rsid w:val="00B54F81"/>
    <w:rsid w:val="00B872BF"/>
    <w:rsid w:val="00B87CF1"/>
    <w:rsid w:val="00B9009C"/>
    <w:rsid w:val="00BA1786"/>
    <w:rsid w:val="00BA4C36"/>
    <w:rsid w:val="00BB3A15"/>
    <w:rsid w:val="00BF6198"/>
    <w:rsid w:val="00C020F2"/>
    <w:rsid w:val="00C07E7A"/>
    <w:rsid w:val="00C144B7"/>
    <w:rsid w:val="00C226BF"/>
    <w:rsid w:val="00C27643"/>
    <w:rsid w:val="00C30982"/>
    <w:rsid w:val="00C42E78"/>
    <w:rsid w:val="00C51022"/>
    <w:rsid w:val="00C72BA8"/>
    <w:rsid w:val="00C82C26"/>
    <w:rsid w:val="00C94977"/>
    <w:rsid w:val="00CA19CF"/>
    <w:rsid w:val="00CC7458"/>
    <w:rsid w:val="00CD7F9B"/>
    <w:rsid w:val="00CE2D59"/>
    <w:rsid w:val="00D11A13"/>
    <w:rsid w:val="00D3769E"/>
    <w:rsid w:val="00D53278"/>
    <w:rsid w:val="00D56DF5"/>
    <w:rsid w:val="00D637A9"/>
    <w:rsid w:val="00D63EE8"/>
    <w:rsid w:val="00D64932"/>
    <w:rsid w:val="00DA5D3D"/>
    <w:rsid w:val="00DE0184"/>
    <w:rsid w:val="00DE7C09"/>
    <w:rsid w:val="00E071C0"/>
    <w:rsid w:val="00E23484"/>
    <w:rsid w:val="00E46039"/>
    <w:rsid w:val="00E54508"/>
    <w:rsid w:val="00E77784"/>
    <w:rsid w:val="00E810F5"/>
    <w:rsid w:val="00E97A8A"/>
    <w:rsid w:val="00EA6575"/>
    <w:rsid w:val="00EA6C97"/>
    <w:rsid w:val="00EA713B"/>
    <w:rsid w:val="00EC0133"/>
    <w:rsid w:val="00EC1534"/>
    <w:rsid w:val="00EC24AC"/>
    <w:rsid w:val="00EC2AE7"/>
    <w:rsid w:val="00ED17E6"/>
    <w:rsid w:val="00EF2647"/>
    <w:rsid w:val="00EF4A6F"/>
    <w:rsid w:val="00EF6665"/>
    <w:rsid w:val="00F006E4"/>
    <w:rsid w:val="00F2039A"/>
    <w:rsid w:val="00F460DA"/>
    <w:rsid w:val="00F70CF5"/>
    <w:rsid w:val="00FA58E5"/>
    <w:rsid w:val="00FB4FBE"/>
    <w:rsid w:val="00FE7505"/>
    <w:rsid w:val="00FF0C1A"/>
    <w:rsid w:val="00FF37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0D69"/>
  <w15:docId w15:val="{27F0BF1A-8E67-4DCF-8797-BD41CC0F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 w:type="paragraph" w:styleId="NormalWeb">
    <w:name w:val="Normal (Web)"/>
    <w:basedOn w:val="Normal"/>
    <w:uiPriority w:val="99"/>
    <w:semiHidden/>
    <w:unhideWhenUsed/>
    <w:rsid w:val="00E5450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26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344</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9</cp:revision>
  <cp:lastPrinted>2022-10-22T12:02:00Z</cp:lastPrinted>
  <dcterms:created xsi:type="dcterms:W3CDTF">2022-10-27T17:27:00Z</dcterms:created>
  <dcterms:modified xsi:type="dcterms:W3CDTF">2022-10-28T03:27:00Z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