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  <w:lang w:val="it-IT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sz w:val="24"/>
          <w:szCs w:val="24"/>
          <w:rtl w:val="0"/>
          <w:lang w:val="es-ES_tradnl"/>
        </w:rPr>
        <w:t xml:space="preserve">17 </w:t>
      </w:r>
      <w:r>
        <w:rPr>
          <w:rStyle w:val="Ninguno"/>
          <w:sz w:val="24"/>
          <w:szCs w:val="24"/>
          <w:rtl w:val="0"/>
          <w:lang w:val="es-ES_tradnl"/>
        </w:rPr>
        <w:t>de marzo</w:t>
      </w:r>
      <w:r>
        <w:rPr>
          <w:rStyle w:val="Ninguno"/>
          <w:sz w:val="24"/>
          <w:szCs w:val="24"/>
          <w:rtl w:val="0"/>
          <w:lang w:val="it-IT"/>
        </w:rPr>
        <w:t xml:space="preserve"> del 2024</w:t>
      </w:r>
    </w:p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rtl w:val="0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 xml:space="preserve">Con la siembra masiva de 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rboles en el corregimiento de San Fernando,</w:t>
      </w:r>
      <w:r>
        <w:rPr>
          <w:rStyle w:val="Ninguno"/>
          <w:rFonts w:ascii="Century Gothic" w:hAnsi="Century Gothic"/>
          <w:b w:val="1"/>
          <w:bCs w:val="1"/>
          <w:rtl w:val="0"/>
          <w:lang w:val="fr-FR"/>
        </w:rPr>
        <w:t xml:space="preserve"> la Alcald</w:t>
      </w:r>
      <w:r>
        <w:rPr>
          <w:rStyle w:val="Ninguno"/>
          <w:rFonts w:ascii="Century Gothic" w:hAnsi="Century Gothic" w:hint="default"/>
          <w:b w:val="1"/>
          <w:bCs w:val="1"/>
          <w:rtl w:val="0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 de Pasto l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e apuesta a la restauraci</w:t>
      </w:r>
      <w:r>
        <w:rPr>
          <w:rStyle w:val="Ninguno"/>
          <w:rFonts w:ascii="Century Gothic" w:hAnsi="Century Gothic" w:hint="default"/>
          <w:b w:val="1"/>
          <w:bCs w:val="1"/>
          <w:rtl w:val="0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y protecci</w:t>
      </w:r>
      <w:r>
        <w:rPr>
          <w:rStyle w:val="Ninguno"/>
          <w:rFonts w:ascii="Century Gothic" w:hAnsi="Century Gothic" w:hint="default"/>
          <w:b w:val="1"/>
          <w:bCs w:val="1"/>
          <w:rtl w:val="0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del medio ambiente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 xml:space="preserve">Con total </w:t>
      </w:r>
      <w:r>
        <w:rPr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 xml:space="preserve">xito </w:t>
      </w:r>
      <w:r>
        <w:rPr>
          <w:rFonts w:ascii="Century Gothic" w:hAnsi="Century Gothic"/>
          <w:rtl w:val="0"/>
          <w:lang w:val="es-ES_tradnl"/>
        </w:rPr>
        <w:t>se llev</w:t>
      </w:r>
      <w:r>
        <w:rPr>
          <w:rFonts w:ascii="Century Gothic" w:hAnsi="Century Gothic" w:hint="default"/>
          <w:rtl w:val="0"/>
        </w:rPr>
        <w:t xml:space="preserve">ó </w:t>
      </w:r>
      <w:r>
        <w:rPr>
          <w:rFonts w:ascii="Century Gothic" w:hAnsi="Century Gothic"/>
          <w:rtl w:val="0"/>
          <w:lang w:val="es-ES_tradnl"/>
        </w:rPr>
        <w:t xml:space="preserve">a cabo </w:t>
      </w:r>
      <w:r>
        <w:rPr>
          <w:rFonts w:ascii="Century Gothic" w:hAnsi="Century Gothic"/>
          <w:rtl w:val="0"/>
          <w:lang w:val="es-ES_tradnl"/>
        </w:rPr>
        <w:t xml:space="preserve">una </w:t>
      </w:r>
      <w:r>
        <w:rPr>
          <w:rFonts w:ascii="Century Gothic" w:hAnsi="Century Gothic"/>
          <w:rtl w:val="0"/>
          <w:lang w:val="es-ES_tradnl"/>
        </w:rPr>
        <w:t>jornada ambiental en el corregimiento de San Fernando, actividad enmarcada en el proyecto de conservaci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/>
          <w:rtl w:val="0"/>
          <w:lang w:val="es-ES_tradnl"/>
        </w:rPr>
        <w:t xml:space="preserve"> </w:t>
      </w:r>
      <w:r>
        <w:rPr>
          <w:rFonts w:ascii="Century Gothic" w:hAnsi="Century Gothic" w:hint="default"/>
          <w:rtl w:val="1"/>
          <w:lang w:val="ar-SA" w:bidi="ar-SA"/>
        </w:rPr>
        <w:t xml:space="preserve"> “</w:t>
      </w:r>
      <w:r>
        <w:rPr>
          <w:rFonts w:ascii="Century Gothic" w:hAnsi="Century Gothic"/>
          <w:rtl w:val="0"/>
          <w:lang w:val="es-ES_tradnl"/>
        </w:rPr>
        <w:t>Restauraci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n y Reforestaci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 xml:space="preserve">n en los </w:t>
      </w:r>
      <w:r>
        <w:rPr>
          <w:rFonts w:ascii="Century Gothic" w:hAnsi="Century Gothic"/>
          <w:rtl w:val="0"/>
          <w:lang w:val="es-ES_tradnl"/>
        </w:rPr>
        <w:t>Te</w:t>
      </w:r>
      <w:r>
        <w:rPr>
          <w:rFonts w:ascii="Century Gothic" w:hAnsi="Century Gothic"/>
          <w:rtl w:val="0"/>
          <w:lang w:val="es-ES_tradnl"/>
        </w:rPr>
        <w:t xml:space="preserve">rritorios </w:t>
      </w:r>
      <w:r>
        <w:rPr>
          <w:rFonts w:ascii="Century Gothic" w:hAnsi="Century Gothic"/>
          <w:rtl w:val="0"/>
          <w:lang w:val="es-ES_tradnl"/>
        </w:rPr>
        <w:t>R</w:t>
      </w:r>
      <w:r>
        <w:rPr>
          <w:rFonts w:ascii="Century Gothic" w:hAnsi="Century Gothic"/>
          <w:rtl w:val="0"/>
        </w:rPr>
        <w:t>urales</w:t>
      </w:r>
      <w:r>
        <w:rPr>
          <w:rFonts w:ascii="Century Gothic" w:hAnsi="Century Gothic" w:hint="default"/>
          <w:rtl w:val="0"/>
        </w:rPr>
        <w:t xml:space="preserve">” </w:t>
      </w:r>
      <w:r>
        <w:rPr>
          <w:rFonts w:ascii="Century Gothic" w:hAnsi="Century Gothic"/>
          <w:rtl w:val="0"/>
          <w:lang w:val="es-ES_tradnl"/>
        </w:rPr>
        <w:t>liderado</w:t>
      </w:r>
      <w:r>
        <w:rPr>
          <w:rFonts w:ascii="Century Gothic" w:hAnsi="Century Gothic"/>
          <w:rtl w:val="0"/>
        </w:rPr>
        <w:t xml:space="preserve"> </w:t>
      </w:r>
      <w:r>
        <w:rPr>
          <w:rFonts w:ascii="Century Gothic" w:hAnsi="Century Gothic"/>
          <w:rtl w:val="0"/>
          <w:lang w:val="es-ES_tradnl"/>
        </w:rPr>
        <w:t xml:space="preserve">por </w:t>
      </w:r>
      <w:r>
        <w:rPr>
          <w:rFonts w:ascii="Century Gothic" w:hAnsi="Century Gothic"/>
          <w:rtl w:val="0"/>
          <w:lang w:val="it-IT"/>
        </w:rPr>
        <w:t>la Secretar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>a de Gesti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n Ambiental, la cual busca sensibilizar a la comunidad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fr-FR"/>
        </w:rPr>
        <w:t xml:space="preserve"> a trav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es-ES_tradnl"/>
        </w:rPr>
        <w:t>s de la siembra masiva de especies nativas y ornamentales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es-ES_tradnl"/>
        </w:rPr>
        <w:t xml:space="preserve"> sobre la importancia de conservar el medio ambiente, mitigar el cambio clim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es-ES_tradnl"/>
        </w:rPr>
        <w:t>tico, mejorar la calidad del aire, embellecer los espacios, crear h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es-ES_tradnl"/>
        </w:rPr>
        <w:t>bitats y en generar educaci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n y conciencia.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 w:hint="default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El</w:t>
      </w:r>
      <w:r>
        <w:rPr>
          <w:rFonts w:ascii="Century Gothic" w:hAnsi="Century Gothic"/>
          <w:rtl w:val="0"/>
        </w:rPr>
        <w:t xml:space="preserve"> </w:t>
      </w:r>
      <w:r>
        <w:rPr>
          <w:rFonts w:ascii="Century Gothic" w:hAnsi="Century Gothic"/>
          <w:rtl w:val="0"/>
          <w:lang w:val="es-ES_tradnl"/>
        </w:rPr>
        <w:t>s</w:t>
      </w:r>
      <w:r>
        <w:rPr>
          <w:rFonts w:ascii="Century Gothic" w:hAnsi="Century Gothic"/>
          <w:rtl w:val="0"/>
          <w:lang w:val="pt-PT"/>
        </w:rPr>
        <w:t>ubsecretario de Gesti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n Ambiental Rural, Francisco Vallejo Cussi,</w:t>
      </w:r>
      <w:r>
        <w:rPr>
          <w:rFonts w:ascii="Century Gothic" w:hAnsi="Century Gothic"/>
          <w:rtl w:val="0"/>
          <w:lang w:val="es-ES_tradnl"/>
        </w:rPr>
        <w:t xml:space="preserve"> inform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 xml:space="preserve">: </w:t>
      </w:r>
      <w:r>
        <w:rPr>
          <w:rFonts w:ascii="Century Gothic" w:hAnsi="Century Gothic" w:hint="default"/>
          <w:rtl w:val="1"/>
          <w:lang w:val="ar-SA" w:bidi="ar-SA"/>
        </w:rPr>
        <w:t>“</w:t>
      </w:r>
      <w:r>
        <w:rPr>
          <w:rFonts w:ascii="Century Gothic" w:hAnsi="Century Gothic"/>
          <w:rtl w:val="0"/>
          <w:lang w:val="es-ES_tradnl"/>
        </w:rPr>
        <w:t>hemos recibido la invitaci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n de los l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deres del sector para hacer una jornada de reforestaci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it-IT"/>
        </w:rPr>
        <w:t>n ecol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gica en este importante sitio tur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it-IT"/>
        </w:rPr>
        <w:t>stico. Se han sembrado m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pt-PT"/>
        </w:rPr>
        <w:t xml:space="preserve">s de 200 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es-ES_tradnl"/>
        </w:rPr>
        <w:t xml:space="preserve">rboles, en donde se pretende, tal como lo dijo nuestro </w:t>
      </w:r>
      <w:r>
        <w:rPr>
          <w:rFonts w:ascii="Century Gothic" w:hAnsi="Century Gothic"/>
          <w:rtl w:val="0"/>
          <w:lang w:val="es-ES_tradnl"/>
        </w:rPr>
        <w:t>a</w:t>
      </w:r>
      <w:r>
        <w:rPr>
          <w:rFonts w:ascii="Century Gothic" w:hAnsi="Century Gothic"/>
          <w:rtl w:val="0"/>
          <w:lang w:val="es-ES_tradnl"/>
        </w:rPr>
        <w:t>lcalde Nicol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s Toro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hacer de Pasto</w:t>
      </w:r>
      <w:r>
        <w:rPr>
          <w:rFonts w:ascii="Century Gothic" w:hAnsi="Century Gothic"/>
          <w:rtl w:val="0"/>
          <w:lang w:val="es-ES_tradnl"/>
        </w:rPr>
        <w:t xml:space="preserve"> </w:t>
      </w:r>
      <w:r>
        <w:rPr>
          <w:rFonts w:ascii="Century Gothic" w:hAnsi="Century Gothic"/>
          <w:rtl w:val="0"/>
          <w:lang w:val="it-IT"/>
        </w:rPr>
        <w:t xml:space="preserve">un Pasto </w:t>
      </w:r>
      <w:r>
        <w:rPr>
          <w:rFonts w:ascii="Century Gothic" w:hAnsi="Century Gothic"/>
          <w:rtl w:val="0"/>
          <w:lang w:val="es-ES_tradnl"/>
        </w:rPr>
        <w:t>v</w:t>
      </w:r>
      <w:r>
        <w:rPr>
          <w:rFonts w:ascii="Century Gothic" w:hAnsi="Century Gothic"/>
          <w:rtl w:val="0"/>
          <w:lang w:val="es-ES_tradnl"/>
        </w:rPr>
        <w:t>erde, lleno de ambientes naturales y propicios para la conservaci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it-IT"/>
        </w:rPr>
        <w:t>n ecol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</w:rPr>
        <w:t>gica</w:t>
      </w:r>
      <w:r>
        <w:rPr>
          <w:rFonts w:ascii="Century Gothic" w:hAnsi="Century Gothic" w:hint="default"/>
          <w:rtl w:val="0"/>
        </w:rPr>
        <w:t>”</w:t>
      </w:r>
      <w:r>
        <w:rPr>
          <w:rFonts w:ascii="Century Gothic" w:hAnsi="Century Gothic"/>
          <w:rtl w:val="0"/>
        </w:rPr>
        <w:t>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 w:hint="default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>Por su parte, el edil del corregimiento de San Fernando, Iv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 Dar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o Piendoy, expres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:</w:t>
      </w:r>
      <w:r>
        <w:rPr>
          <w:rFonts w:ascii="Century Gothic" w:hAnsi="Century Gothic" w:hint="default"/>
          <w:rtl w:val="1"/>
          <w:lang w:val="ar-SA" w:bidi="ar-SA"/>
        </w:rPr>
        <w:t xml:space="preserve"> “</w:t>
      </w:r>
      <w:r>
        <w:rPr>
          <w:rFonts w:ascii="Century Gothic" w:hAnsi="Century Gothic"/>
          <w:rtl w:val="0"/>
          <w:lang w:val="es-ES_tradnl"/>
        </w:rPr>
        <w:t>agradecemos a la Alcald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a Municipal de Pasto quienes nos han apoyado en la asesor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a t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es-ES_tradnl"/>
        </w:rPr>
        <w:t xml:space="preserve">cnica para poder adelantar este proceso, con el fin de recuperar la cobertura vegetal de esta 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rea</w:t>
      </w:r>
      <w:r>
        <w:rPr>
          <w:rFonts w:ascii="Century Gothic" w:hAnsi="Century Gothic" w:hint="default"/>
          <w:rtl w:val="0"/>
        </w:rPr>
        <w:t>”</w:t>
      </w:r>
      <w:r>
        <w:rPr>
          <w:rFonts w:ascii="Century Gothic" w:hAnsi="Century Gothic"/>
          <w:rtl w:val="0"/>
          <w:lang w:val="es-ES_tradnl"/>
        </w:rPr>
        <w:t>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 w:hint="default"/>
          <w:rtl w:val="0"/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Century Gothic" w:hAnsi="Century Gothic"/>
          <w:rtl w:val="0"/>
          <w:lang w:val="es-ES_tradnl"/>
        </w:rPr>
        <w:t>Finalmente, uno de los habitantes del sector presentes en la jornada, Iv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 Dar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o Matabanchoy, manifest</w:t>
      </w:r>
      <w:r>
        <w:rPr>
          <w:rFonts w:ascii="Century Gothic" w:hAnsi="Century Gothic" w:hint="default"/>
          <w:rtl w:val="0"/>
        </w:rPr>
        <w:t xml:space="preserve">ó </w:t>
      </w:r>
      <w:r>
        <w:rPr>
          <w:rFonts w:ascii="Century Gothic" w:hAnsi="Century Gothic"/>
          <w:rtl w:val="0"/>
          <w:lang w:val="es-ES_tradnl"/>
        </w:rPr>
        <w:t>la importancia de reforestar el sendero de la Santa Cruz, incentivando a la mejora del medio ambiente y embellecimiento de la zona a v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 xml:space="preserve">speras de la Semana </w:t>
      </w:r>
      <w:r>
        <w:rPr>
          <w:rFonts w:ascii="Century Gothic" w:hAnsi="Century Gothic"/>
          <w:rtl w:val="0"/>
          <w:lang w:val="es-ES_tradnl"/>
        </w:rPr>
        <w:t>Santa</w:t>
      </w:r>
      <w:r>
        <w:rPr>
          <w:rFonts w:ascii="Century Gothic" w:hAnsi="Century Gothic"/>
          <w:rtl w:val="0"/>
          <w:lang w:val="es-ES_tradnl"/>
        </w:rPr>
        <w:t>, puesto que es de conocimiento que en este tiempo muchos turistas y residentes del municipio vistan con fervor este cerro, por lo anterior</w:t>
      </w:r>
      <w:r>
        <w:rPr>
          <w:rFonts w:ascii="Century Gothic" w:hAnsi="Century Gothic"/>
          <w:rtl w:val="0"/>
          <w:lang w:val="es-ES_tradnl"/>
        </w:rPr>
        <w:t xml:space="preserve"> el habitante de la zona</w:t>
      </w:r>
      <w:r>
        <w:rPr>
          <w:rFonts w:ascii="Century Gothic" w:hAnsi="Century Gothic"/>
          <w:rtl w:val="0"/>
        </w:rPr>
        <w:t xml:space="preserve"> </w:t>
      </w:r>
      <w:r>
        <w:rPr>
          <w:rFonts w:ascii="Century Gothic" w:hAnsi="Century Gothic"/>
          <w:rtl w:val="0"/>
          <w:lang w:val="es-ES_tradnl"/>
        </w:rPr>
        <w:t>invit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 xml:space="preserve">a la comunidad </w:t>
      </w:r>
      <w:r>
        <w:rPr>
          <w:rFonts w:ascii="Century Gothic" w:hAnsi="Century Gothic"/>
          <w:rtl w:val="0"/>
          <w:lang w:val="es-ES_tradnl"/>
        </w:rPr>
        <w:t>a generar conciencia frente al cuidado y limpieza del mismo.</w:t>
      </w:r>
      <w:r>
        <w:rPr>
          <w:rFonts w:ascii="Century Gothic" w:cs="Century Gothic" w:hAnsi="Century Gothic" w:eastAsia="Century Gothic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5040"/>
      </w:tabs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