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9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segunda sesi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Mesa de Movilidad Sostenible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 de Pasto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 llev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cabo la segunda sesi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Mesa de Movilidad Sostenible del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en curso, liderada por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nsito y Transporte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cont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presencia de funcionarios de 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</w:rPr>
        <w:t>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de Planeaci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Gobierno, 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vante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representantes de la Agencia Nacional de Seguridad Vial, Polic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Nacional, Universidad de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y activistas por la movilidad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Durante la sesi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desde la Subsecretar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 de Movilidad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  <w:lang w:val="fr-FR"/>
        </w:rPr>
        <w:t xml:space="preserve"> se socializ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Plan de Acci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que contempla las propuestas para la conmemoraci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del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a del Peat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que tendr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lugar los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21 y 22 de agosto, as</w:t>
      </w:r>
      <w:r>
        <w:rPr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como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tambi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la Semana de la Movilidad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realizar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del 23 al 29 de septiembre. Para estas conmemoraciones se tienen planeadas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actividades relacionadas con intervenci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espacio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it-IT"/>
        </w:rPr>
        <w:t>blico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del urbanismo 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ctico, foros y encuentros acad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micos, feria de la movilidad y jornadas de sensibilizaci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sobre seguridad vial.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esta sesi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socializamos el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para la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del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 del Peat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Semana de la Movilidad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 semana de septiembre. Lo que queremos es vincular a las diferentes dependencias y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estas actividades para que sean participes de estas actividades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Movilidad, Luis Jaime Guerrero.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activista por la movilidad, Ren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Quintero,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nuevas visiones que tiene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frente a los procesos de movilidad con peatones, ciclistas y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blico. De igual manera, el investigador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participar activamente de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eventos de movilidad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en la ciudad. </w:t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