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242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242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13 de agosto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entreg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20 computadores a estudiantes de la I.E.M Pedag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gico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Respondiendo a los compromisos adquiridos en su reciente visita a la Instituci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Educativa Municipal Pedag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gico,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gestion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entrega de 20 computadores a los estudiantes de este colegio quienes hab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an solicitado fortalecer sus procesos acad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micos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dotaci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elementos tecnol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gicos. Esta iniciativa se dio gracias a la articulaci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entre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y la empresa Supergiros.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Sobre el particular, el asesor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Santiago Mora,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con la entrega de estos computadores se busca fortalecer la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la Cultura Ciudadana ya que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 lograr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un desarrollo en el municipio de Pasto.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"Presenciamos el cumplimiento del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or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con los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os,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y 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 del colegio. El compromiso fue entregar 20 computadores y hoy esto se ve materializado gracias a la articulaci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Supergiros.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 una herramienta apropiada para fortalecer la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nuestro colegio", dijo la rectora de la I.E.M. Pedag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gico, Gloria Jurado.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otra parte, se espera que en las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ximas semanas se adelanten las gestiones correspondientes para el mejoramiento de la infraestructura de la I.E.M. Pedag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gico 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los acuerdos pactados por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oz el pasado viernes en su visita a dicho colegio.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estas acciones,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ratific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 compromiso para fortalecer la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todos los colegios de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ense. 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