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  <Override PartName="/word/media/image2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right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5234940</wp:posOffset>
                </wp:positionH>
                <wp:positionV relativeFrom="line">
                  <wp:posOffset>-1019175</wp:posOffset>
                </wp:positionV>
                <wp:extent cx="885825" cy="381000"/>
                <wp:effectExtent l="0" t="0" r="0" b="0"/>
                <wp:wrapNone/>
                <wp:docPr id="1073741827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uerpo"/>
                            </w:pP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No.</w:t>
                            </w: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252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412.2pt;margin-top:-80.2pt;width:69.8pt;height:3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uerpo"/>
                      </w:pP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No.</w:t>
                      </w: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252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rPr>
          <w:rStyle w:val="Ninguno"/>
          <w:sz w:val="24"/>
          <w:szCs w:val="24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-748664</wp:posOffset>
            </wp:positionV>
            <wp:extent cx="6519772" cy="8437049"/>
            <wp:effectExtent l="0" t="0" r="0" b="0"/>
            <wp:wrapNone/>
            <wp:docPr id="1073741828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sz w:val="24"/>
          <w:szCs w:val="24"/>
        </w:rPr>
        <w:tab/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San Juan de Pasto,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24 de agosto 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>del 202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4</w:t>
      </w:r>
    </w:p>
    <w:p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center"/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</w:pP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Alcald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a Municipal dialog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con gremio de trabajadores independientes para fortalecer la econom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 xml:space="preserve">a en Pasto </w:t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En el despacho del alcalde, Nicol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Toro se reunieron representantes de la Uni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General de Trabajadores Independientes y de la Econom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Informal, UGTI, con funcionarios de la Alcald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de Pasto para establecer estrategias de trabajo en favor de la reactivaci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econ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mica del municipio durante las pr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ximas festividades.</w:t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"Desde diferentes secretar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as hemos escuchado las peticiones que tiene el gremio para la reactivaci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econ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mica de Pasto desde las festividades decembrinas y de carnavales. Hemos adquiridos unos compromisos y apoyos con la formulaci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de proyectos que ayudar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a los comerciantes independientes e informales de Pasto", dijo la secretaria de Desarrollo Econ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mico, Paola Acosta.</w:t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Por su parte, el presidente de la UGTI Nari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o, Jos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é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Luis Mart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nez, indic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qu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é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hay buena disposici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de la Alcald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de Pasto para resolver la informalidad y desigualdad social. De igual manera, el comerciante se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al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que se establecer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á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una mesa permanente de di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logo, concertaci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y soluci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en favor de la econom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a local. </w:t>
      </w:r>
    </w:p>
    <w:p>
      <w:pPr>
        <w:pStyle w:val="Cuerpo"/>
        <w:jc w:val="both"/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"El alcalde tiene buena experiencia en este tipo de gestiones. Vamos a solucionar cosas inmediatas con lo cual pretendemos consolidar una pol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tica p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ú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blica para los vendedores informales en donde se priorice los Derechos Humanos para todos los comerciantes del municipio", concluy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el presidente Jos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é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Luis Mart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nez.</w:t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2336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29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1312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0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0288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1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