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266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266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 de septiembre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dio un balance positivo sobre abastecimiento y orden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blico en Pasto  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Ante la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orden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y posible desabastecimiento por cuenta de las manifestaciones de los transportadores en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dio un balance positivo sobre el acercamiento y concertaci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los transportadores para que no bloqueen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que conectan a Pasto con el interior del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Venta de de combustible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ese orden de ideas, el alcalde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hay normalidad en el abastecimiento de combustible luego de que en las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ltimas horas 15 carro tanques con gasolina llegaran a la ciudad. Con esto,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el mandatario, se logr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estabilizar la venta de combustible hasta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Abastecimiento de alimentos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un problema en el abastecimiento de alimentos en el mercado El Potrerillo, pero como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al sur no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bloqueada ya hay normalidad en las plazas de mercado", dijo el alcalde,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Suministro de gas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Adicionalmente, el mandatario local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existe un problema en el abastecimiento de gas luego de que los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que transportan GLP no pudiera ingresar a la ciudad. Ante ello, el alcalde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posiblemente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lunes inicie un racionamiento de gas en caso de que los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no pudieran ingresar a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Afectaciones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micas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"Ya son 52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bloqueos en todo el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 Hay desempleo y quiebra en empresas constructoras. Los proveedores no quieren traer insumos a Pasto. Hay carga represada y esto nos genera un temor de quiebra. Hay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$25 mil millones de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rdidas al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lo cual no aguantamos mas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Soportaremos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pero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7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es imposible aguantar",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Protestas en el transporte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blico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el mandatario municipal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los empresarios de los buses urbanos quienes manifestaron que el alza en el combustible generar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posibles incrementos en la tarifa del bus.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el alcalde, se estudiar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y concertar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con los transportadores de Pasto.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