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291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291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23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Polic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Metropolitana entregaron balance operativo del fin de semana de Amor y Amistad 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el fin de semana de Amor y Amistad,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Municipal y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 entregaron el balance operativo de las acciones realizadas en seguridad, espacio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blico,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nsito, entre otros. A pesar del incremento de los controles, el comportamiento ciudadano no fue positivo durante estas festividades.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Respecto a las cifras entregadas por las autoridades, durante el fin de semana se lograron 14 capturas, 191 comparendos ciudadanos y 63 traslados a centros de detenci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 En lo que respecta a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nsito y transporte hubo 155 comparendos y se inmovilizaron 79 motocicletas y 9 carros.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balance no es el mejor. El compartimiento ciudadano deja mucho que desear. Eso nos obliga a replantear a algunas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que estamos realizando.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y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estamos buscando que haya un buen compartimiento social. Hay que moderar nuestra conducta y convivencia y las cosas resultan mejor", dijo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comandante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Pasto, coronel Hernando Calder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los operativos buscaban concientizar y verificar que las personas tengan buen comportamiento con el consumo moderado de bebidas embriagantes. De igual manera, el uniformado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intensific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presencia policial durante estas festividades.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extendi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llamado a la Cultura Ciudadana durante estas festividades para evitar alteraci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al orden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blico y afectaciones a la integridad y la vida humana. 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