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345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345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4 de noviembre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trav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s del festival 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Ra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ces y Sabores Campesinos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’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, la Subsecretar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Fomento impulsa la reactivaci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econ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mica de las zonas rurales de Pasto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el corregimiento de El Encano se realiz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el festival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>Ra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ces y Sabores Campesinos</w:t>
      </w:r>
      <w:r>
        <w:rPr>
          <w:rFonts w:ascii="Century Gothic" w:hAnsi="Century Gothic" w:hint="default"/>
          <w:rtl w:val="0"/>
          <w:lang w:val="es-ES_tradnl"/>
        </w:rPr>
        <w:t xml:space="preserve">’ </w:t>
      </w:r>
      <w:r>
        <w:rPr>
          <w:rFonts w:ascii="Century Gothic" w:hAnsi="Century Gothic"/>
          <w:rtl w:val="0"/>
          <w:lang w:val="es-ES_tradnl"/>
        </w:rPr>
        <w:t>en donde se impuls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reactivaci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econ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mica de la zona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la venta de productos locales y muestras culturales. Esta iniciativa fue liderada por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Pasto,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la Subsecretar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Fomento, y espera llegar a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zonas rurales del municipio.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subsecretaria de Fomento, Catalina Rosas,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al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estos festivales buscan apoyar los emprendimientos y trabajos de los campesinos de Pasto. Adicionalmente, la funcionaria precis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las personas que llegan al corregimiento de El Encano pueden impulsar el turismo y conocer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de la zona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los gu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as y empresas dedicadas a promover la belleza del sector.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"Represent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a la mujer campesina del corregimiento de El Encano y estamos celebrando este festival que nos da la oportunidad de vender nuestros productos naturales y reci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n cosechados. Tenemos artesan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as, plantas ornamentales y todo nuestro potencial tur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stico para la gente que venga a visitarnos",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l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der campesina, Betty Cuar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Finalmente, el asistente al evento Edgar Montilla destac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este tipo de eventos e invit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a promover los sitios tur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sticos del municipio de Pasto junto al trabajo de los campesinos. </w:t>
      </w:r>
    </w:p>
    <w:p>
      <w:pPr>
        <w:pStyle w:val="Cuerpo"/>
        <w:jc w:val="both"/>
      </w:pP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