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 de diciembre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Con comparsas, murgas y colectivos coreogr</w:t>
      </w:r>
      <w:r>
        <w:rPr>
          <w:b w:val="1"/>
          <w:bCs w:val="1"/>
          <w:rtl w:val="0"/>
          <w:lang w:val="es-ES_tradnl"/>
        </w:rPr>
        <w:t>á</w:t>
      </w:r>
      <w:r>
        <w:rPr>
          <w:b w:val="1"/>
          <w:bCs w:val="1"/>
          <w:rtl w:val="0"/>
          <w:lang w:val="es-ES_tradnl"/>
        </w:rPr>
        <w:t>ficos, el Carnaval de Negros y Blancos se tom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las calles de Bogot</w:t>
      </w:r>
      <w:r>
        <w:rPr>
          <w:b w:val="1"/>
          <w:bCs w:val="1"/>
          <w:rtl w:val="0"/>
          <w:lang w:val="es-ES_tradnl"/>
        </w:rPr>
        <w:t xml:space="preserve">á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Las calles de Bogot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se llenaron de color y alegr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con el lanzamiento oficial del Carnaval de Negros y Blancos que se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un evento cultural liderado por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y Corpocarnaval. Comparsas, murgas y colectivos coreogr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ficos dijeron presente en este lanzamiento que engalan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centro de la capital de la Republica.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Sobre el lanzamiento, la secretaria de Cultura, Mar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Mercedes Figueroa, 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 llev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arte, el juego y la alegr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a todas las personas en Bogot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para que conozca de la cultura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ense. De igual manera, la funcionaria invit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toda la comunidad en general a participar del carnaval que 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del 2 al 7 de enero.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"Realizamos el lanzamiento del Carnaval de Negros y Blancos con presentaciones art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sticas. Queremos que la gente conozca nuestros artistas y vivan el carnaval",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gerente de Corpocarnaval, Andr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Jaramillo.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participante del encuentro, Isabel Henao,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de la presentaci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le gust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color de las carrozas y la alegr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 de los artistas.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"Mi sue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es ir a ver el Carnaval de Negros y Blancos a Pasto. Estaba esperando este encuentro y me pareci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muy bonito. Este es un espacio para divertirnos y vivir Colombia", 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asistente al evento, Mar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Vargas.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