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8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rita Catambuco se coro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mo la reina del Festival del Cuy y la Cultura Campesina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ro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reina del Festival del Cuy y l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Campesina en las instalaciones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 Industrial, ITSIM. L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ita Catambuco, Dulce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va, fue elegida como la reina de este certamen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emos organizado esta e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urante un mes y f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elegimos a 12 candidatas quienes participaron de este proceso. Impusimos las bandas y elegimos a l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ita Catambuco como la soberana del certamen. Hubo presentaciones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 valor a los traje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cos y la cultura loc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dijo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cretaria de Agricultura, Silvia Pupi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ita Catambuco, Dulce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va, quien se co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e certamen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proceso por las amistades y los logros conseguidos. De igual manera, la nueva rein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repres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mejor manera a todos los corregimientos de Pasto durante este festival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7 de enero del 2025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it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Natalia Mont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rabaj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 todo lo concerniente a la orga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reinado que exalta la belleza de todos los corregimientos del municipi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