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4" w:rsidRDefault="003A0302" w:rsidP="00255C14">
      <w:pPr>
        <w:spacing w:after="0" w:line="240" w:lineRule="auto"/>
        <w:jc w:val="right"/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Century Gothic" w:hAnsi="Century Gothic"/>
          <w:bCs/>
          <w:noProof/>
          <w:sz w:val="24"/>
          <w:szCs w:val="24"/>
          <w:lang w:val="es-CO" w:eastAsia="es-CO"/>
        </w:rPr>
        <w:drawing>
          <wp:inline distT="0" distB="0" distL="0" distR="0">
            <wp:extent cx="4898004" cy="1632853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 Encuentro Nacional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12" cy="163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C3" w:rsidRDefault="003A0302" w:rsidP="00255C14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255C14">
        <w:rPr>
          <w:rFonts w:ascii="Arial Rounded MT Bold" w:hAnsi="Arial Rounded MT Bold"/>
          <w:b/>
          <w:bCs/>
          <w:sz w:val="44"/>
          <w:szCs w:val="44"/>
        </w:rPr>
        <w:t>AGENDA</w:t>
      </w:r>
    </w:p>
    <w:p w:rsidR="0094154E" w:rsidRDefault="00DC17E8" w:rsidP="005C2D0C">
      <w:pPr>
        <w:spacing w:after="0" w:line="240" w:lineRule="auto"/>
        <w:ind w:left="708"/>
        <w:rPr>
          <w:rFonts w:ascii="Century Gothic" w:hAnsi="Century Gothic"/>
          <w:b/>
          <w:bCs/>
          <w:sz w:val="24"/>
          <w:szCs w:val="24"/>
        </w:rPr>
      </w:pPr>
      <w:r w:rsidRPr="00DC17E8">
        <w:rPr>
          <w:rFonts w:ascii="Century Gothic" w:hAnsi="Century Gothic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15pt;margin-top:.1pt;width:51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" strokecolor="#4f81bd [3204]" strokeweight="3pt">
            <v:shadow color="#243f60 [1604]" opacity=".5" offset="1pt"/>
          </v:shape>
        </w:pict>
      </w:r>
    </w:p>
    <w:p w:rsidR="00632AC0" w:rsidRDefault="00632AC0" w:rsidP="00516599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632AC0">
        <w:rPr>
          <w:rFonts w:ascii="Century Gothic" w:hAnsi="Century Gothic"/>
          <w:b/>
          <w:bCs/>
          <w:sz w:val="24"/>
          <w:szCs w:val="24"/>
        </w:rPr>
        <w:t>JUEVES 7 DE NOVIEMBRE DE 2013</w:t>
      </w:r>
    </w:p>
    <w:p w:rsidR="00255C14" w:rsidRDefault="00255C14" w:rsidP="00516599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7562"/>
      </w:tblGrid>
      <w:tr w:rsidR="00255C14" w:rsidRPr="00255C14" w:rsidTr="00255C14">
        <w:tc>
          <w:tcPr>
            <w:tcW w:w="2660" w:type="dxa"/>
          </w:tcPr>
          <w:p w:rsidR="00255C14" w:rsidRPr="00255C14" w:rsidRDefault="00255C14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255C14">
              <w:rPr>
                <w:rFonts w:ascii="Century Gothic" w:hAnsi="Century Gothic"/>
                <w:bCs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:00am - 9</w:t>
            </w:r>
            <w:r w:rsidRPr="00255C14">
              <w:rPr>
                <w:rFonts w:ascii="Century Gothic" w:hAnsi="Century Gothic"/>
                <w:bCs/>
                <w:sz w:val="24"/>
                <w:szCs w:val="24"/>
              </w:rPr>
              <w:t xml:space="preserve">:30am   </w:t>
            </w:r>
          </w:p>
        </w:tc>
        <w:tc>
          <w:tcPr>
            <w:tcW w:w="7562" w:type="dxa"/>
          </w:tcPr>
          <w:p w:rsidR="00255C14" w:rsidRPr="00255C14" w:rsidRDefault="00255C14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255C14">
              <w:rPr>
                <w:rFonts w:ascii="Century Gothic" w:hAnsi="Century Gothic"/>
                <w:bCs/>
                <w:sz w:val="24"/>
                <w:szCs w:val="24"/>
              </w:rPr>
              <w:t>Inscripciones</w:t>
            </w:r>
          </w:p>
        </w:tc>
      </w:tr>
      <w:tr w:rsidR="00255C14" w:rsidRPr="00255C14" w:rsidTr="00255C14">
        <w:tc>
          <w:tcPr>
            <w:tcW w:w="2660" w:type="dxa"/>
          </w:tcPr>
          <w:p w:rsidR="00255C14" w:rsidRPr="00255C14" w:rsidRDefault="00255C14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9</w:t>
            </w:r>
            <w:r w:rsidRPr="00255C14">
              <w:rPr>
                <w:rFonts w:ascii="Century Gothic" w:hAnsi="Century Gothic"/>
                <w:bCs/>
                <w:sz w:val="24"/>
                <w:szCs w:val="24"/>
              </w:rPr>
              <w:t>:30 am</w:t>
            </w:r>
          </w:p>
        </w:tc>
        <w:tc>
          <w:tcPr>
            <w:tcW w:w="7562" w:type="dxa"/>
          </w:tcPr>
          <w:p w:rsidR="00255C14" w:rsidRPr="00F1247F" w:rsidRDefault="00255C14" w:rsidP="00255C14">
            <w:pPr>
              <w:rPr>
                <w:rFonts w:ascii="Century Gothic" w:hAnsi="Century Gothic"/>
                <w:sz w:val="24"/>
                <w:szCs w:val="24"/>
              </w:rPr>
            </w:pPr>
            <w:r w:rsidRPr="00255C14">
              <w:rPr>
                <w:rFonts w:ascii="Century Gothic" w:hAnsi="Century Gothic"/>
                <w:bCs/>
                <w:sz w:val="24"/>
                <w:szCs w:val="24"/>
              </w:rPr>
              <w:t xml:space="preserve">Saludo de Bienvenida Dra. Patricia Narváez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Secretaria de Desarrollo Comunitario – Pasto </w:t>
            </w:r>
          </w:p>
          <w:p w:rsidR="00255C14" w:rsidRPr="00255C14" w:rsidRDefault="00255C14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255C14" w:rsidRPr="00255C14" w:rsidTr="00255C14">
        <w:tc>
          <w:tcPr>
            <w:tcW w:w="2660" w:type="dxa"/>
          </w:tcPr>
          <w:p w:rsidR="00255C14" w:rsidRPr="00255C14" w:rsidRDefault="0048654A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10</w:t>
            </w:r>
            <w:r w:rsidR="00255C14">
              <w:rPr>
                <w:rFonts w:ascii="Century Gothic" w:hAnsi="Century Gothic"/>
                <w:bCs/>
                <w:sz w:val="24"/>
                <w:szCs w:val="24"/>
              </w:rPr>
              <w:t xml:space="preserve">:00 am </w:t>
            </w:r>
          </w:p>
        </w:tc>
        <w:tc>
          <w:tcPr>
            <w:tcW w:w="7562" w:type="dxa"/>
          </w:tcPr>
          <w:p w:rsidR="00255C14" w:rsidRDefault="00255C14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Instalación Evento:</w:t>
            </w:r>
          </w:p>
          <w:p w:rsidR="00255C14" w:rsidRDefault="00255C14" w:rsidP="00255C1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Dr</w:t>
            </w:r>
            <w:r w:rsidR="000C555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Harold Guerrero López -Alcalde de Pasto´</w:t>
            </w:r>
          </w:p>
          <w:p w:rsidR="00255C14" w:rsidRDefault="00255C14" w:rsidP="00255C1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Dr</w:t>
            </w:r>
            <w:r w:rsidR="000C555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1916EF">
              <w:rPr>
                <w:rFonts w:ascii="Century Gothic" w:hAnsi="Century Gothic"/>
                <w:bCs/>
                <w:sz w:val="24"/>
                <w:szCs w:val="24"/>
              </w:rPr>
              <w:t>Raúl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Delgado Gobernador de Nariño</w:t>
            </w:r>
          </w:p>
          <w:p w:rsidR="00255C14" w:rsidRPr="00255C14" w:rsidRDefault="00255C14" w:rsidP="00255C1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55C14">
              <w:rPr>
                <w:rFonts w:ascii="Century Gothic" w:hAnsi="Century Gothic"/>
                <w:bCs/>
                <w:sz w:val="24"/>
                <w:szCs w:val="24"/>
              </w:rPr>
              <w:t xml:space="preserve">Dr. Aurelio Iragorri Valencia -Ministro de Interior </w:t>
            </w:r>
          </w:p>
          <w:p w:rsidR="00255C14" w:rsidRDefault="00255C14" w:rsidP="00255C14">
            <w:p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Dr. Mauricio Cárdenas - </w:t>
            </w:r>
            <w:r w:rsidRPr="00516599">
              <w:rPr>
                <w:rFonts w:ascii="Century Gothic" w:hAnsi="Century Gothic"/>
                <w:bCs/>
                <w:sz w:val="24"/>
                <w:szCs w:val="24"/>
              </w:rPr>
              <w:t>Ministro de Hacienda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:rsidR="00255C14" w:rsidRPr="00255C14" w:rsidRDefault="00255C14" w:rsidP="00255C14">
            <w:p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Secretaria Técnica de la Red</w:t>
            </w:r>
          </w:p>
        </w:tc>
      </w:tr>
      <w:tr w:rsidR="00255C14" w:rsidRPr="00255C14" w:rsidTr="00255C14">
        <w:tc>
          <w:tcPr>
            <w:tcW w:w="2660" w:type="dxa"/>
          </w:tcPr>
          <w:p w:rsidR="00255C14" w:rsidRDefault="0048654A" w:rsidP="0048654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12</w:t>
            </w:r>
            <w:r w:rsidR="00255C14">
              <w:rPr>
                <w:rFonts w:ascii="Century Gothic" w:hAnsi="Century Gothic"/>
                <w:bCs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0</w:t>
            </w:r>
            <w:r w:rsidR="00255C14">
              <w:rPr>
                <w:rFonts w:ascii="Century Gothic" w:hAnsi="Century Gothic"/>
                <w:bCs/>
                <w:sz w:val="24"/>
                <w:szCs w:val="24"/>
              </w:rPr>
              <w:t>0 am</w:t>
            </w:r>
          </w:p>
        </w:tc>
        <w:tc>
          <w:tcPr>
            <w:tcW w:w="7562" w:type="dxa"/>
          </w:tcPr>
          <w:p w:rsidR="00255C14" w:rsidRDefault="00255C14" w:rsidP="0048654A">
            <w:p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48654A">
              <w:rPr>
                <w:rFonts w:ascii="Century Gothic" w:hAnsi="Century Gothic"/>
                <w:bCs/>
                <w:sz w:val="24"/>
                <w:szCs w:val="24"/>
              </w:rPr>
              <w:t>Explicación metodológica del encuentro</w:t>
            </w:r>
            <w:r w:rsidR="000C5556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48654A" w:rsidRPr="0048654A">
              <w:rPr>
                <w:rFonts w:ascii="Century Gothic" w:hAnsi="Century Gothic"/>
                <w:bCs/>
                <w:sz w:val="24"/>
                <w:szCs w:val="24"/>
              </w:rPr>
              <w:t xml:space="preserve">– Carlos Lerma – Viva la Ciudadanía </w:t>
            </w:r>
          </w:p>
        </w:tc>
      </w:tr>
      <w:tr w:rsidR="00255C14" w:rsidRPr="00255C14" w:rsidTr="00255C14">
        <w:tc>
          <w:tcPr>
            <w:tcW w:w="2660" w:type="dxa"/>
          </w:tcPr>
          <w:p w:rsidR="00255C14" w:rsidRDefault="0048654A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0B79">
              <w:rPr>
                <w:rFonts w:ascii="Century Gothic" w:hAnsi="Century Gothic"/>
                <w:bCs/>
                <w:sz w:val="24"/>
                <w:szCs w:val="24"/>
              </w:rPr>
              <w:t xml:space="preserve">12:30m – 2:00pm    </w:t>
            </w:r>
          </w:p>
        </w:tc>
        <w:tc>
          <w:tcPr>
            <w:tcW w:w="7562" w:type="dxa"/>
          </w:tcPr>
          <w:p w:rsidR="00255C14" w:rsidRDefault="0048654A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0B79">
              <w:rPr>
                <w:rFonts w:ascii="Century Gothic" w:hAnsi="Century Gothic"/>
                <w:bCs/>
                <w:sz w:val="24"/>
                <w:szCs w:val="24"/>
              </w:rPr>
              <w:t>Almuerzo</w:t>
            </w:r>
          </w:p>
        </w:tc>
      </w:tr>
      <w:tr w:rsidR="0048654A" w:rsidRPr="00255C14" w:rsidTr="00255C14">
        <w:tc>
          <w:tcPr>
            <w:tcW w:w="2660" w:type="dxa"/>
          </w:tcPr>
          <w:p w:rsidR="0048654A" w:rsidRPr="00740B79" w:rsidRDefault="0048654A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0B79">
              <w:rPr>
                <w:rFonts w:ascii="Century Gothic" w:hAnsi="Century Gothic"/>
                <w:bCs/>
                <w:sz w:val="24"/>
                <w:szCs w:val="24"/>
              </w:rPr>
              <w:t xml:space="preserve">2:00pm – 3:00pm    </w:t>
            </w:r>
          </w:p>
        </w:tc>
        <w:tc>
          <w:tcPr>
            <w:tcW w:w="7562" w:type="dxa"/>
          </w:tcPr>
          <w:p w:rsidR="0048654A" w:rsidRPr="00740B79" w:rsidRDefault="0048654A" w:rsidP="00032FD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0B79">
              <w:rPr>
                <w:rFonts w:ascii="Century Gothic" w:hAnsi="Century Gothic"/>
                <w:bCs/>
                <w:sz w:val="24"/>
                <w:szCs w:val="24"/>
              </w:rPr>
              <w:t>Conferencista Nacional Dr. Pedro Santana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Presidente Corporación Viva la Ciudadanía -  Miembro de la Secretaria Técnica de la Red Nacional de Planeación Local y Presupuestos Participativos.</w:t>
            </w:r>
          </w:p>
        </w:tc>
      </w:tr>
      <w:tr w:rsidR="00032FD8" w:rsidRPr="00255C14" w:rsidTr="00255C14">
        <w:tc>
          <w:tcPr>
            <w:tcW w:w="2660" w:type="dxa"/>
          </w:tcPr>
          <w:p w:rsidR="00032FD8" w:rsidRPr="00740B79" w:rsidRDefault="00032FD8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3:00 pm – 3:40 pm</w:t>
            </w:r>
          </w:p>
        </w:tc>
        <w:tc>
          <w:tcPr>
            <w:tcW w:w="7562" w:type="dxa"/>
          </w:tcPr>
          <w:p w:rsidR="00032FD8" w:rsidRPr="00740B79" w:rsidRDefault="00032FD8" w:rsidP="00032FD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Preguntas</w:t>
            </w:r>
          </w:p>
        </w:tc>
      </w:tr>
      <w:tr w:rsidR="00032FD8" w:rsidRPr="00255C14" w:rsidTr="00255C14">
        <w:tc>
          <w:tcPr>
            <w:tcW w:w="2660" w:type="dxa"/>
          </w:tcPr>
          <w:p w:rsidR="00032FD8" w:rsidRDefault="00032FD8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3:40 pm – 4:30pm</w:t>
            </w:r>
          </w:p>
        </w:tc>
        <w:tc>
          <w:tcPr>
            <w:tcW w:w="7562" w:type="dxa"/>
          </w:tcPr>
          <w:p w:rsidR="00032FD8" w:rsidRDefault="00032FD8" w:rsidP="00032FD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Conferencia FINDETER</w:t>
            </w:r>
          </w:p>
        </w:tc>
      </w:tr>
      <w:tr w:rsidR="00032FD8" w:rsidRPr="00255C14" w:rsidTr="00255C14">
        <w:tc>
          <w:tcPr>
            <w:tcW w:w="2660" w:type="dxa"/>
          </w:tcPr>
          <w:p w:rsidR="00032FD8" w:rsidRDefault="00032FD8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4:30 pm</w:t>
            </w:r>
          </w:p>
        </w:tc>
        <w:tc>
          <w:tcPr>
            <w:tcW w:w="7562" w:type="dxa"/>
          </w:tcPr>
          <w:p w:rsidR="00032FD8" w:rsidRDefault="00032FD8" w:rsidP="00032FD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0B79">
              <w:rPr>
                <w:rFonts w:ascii="Century Gothic" w:hAnsi="Century Gothic"/>
                <w:bCs/>
                <w:sz w:val="24"/>
                <w:szCs w:val="24"/>
              </w:rPr>
              <w:t>Desfile muestras culturales de las  delegaciones Carnaval   de Negros y Blancos.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(se recomienda a las distintas delegaciones llevar sus atuendos típicos y si pueden muestras culturales)</w:t>
            </w:r>
          </w:p>
        </w:tc>
      </w:tr>
    </w:tbl>
    <w:p w:rsidR="00255C14" w:rsidRDefault="00255C14" w:rsidP="00516599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384CFB" w:rsidRDefault="00384CF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:rsidR="00740B79" w:rsidRPr="00632AC0" w:rsidRDefault="00740B79" w:rsidP="00516599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632AC0" w:rsidRDefault="00632AC0" w:rsidP="00516599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632AC0">
        <w:rPr>
          <w:rFonts w:ascii="Century Gothic" w:hAnsi="Century Gothic"/>
          <w:b/>
          <w:bCs/>
          <w:sz w:val="24"/>
          <w:szCs w:val="24"/>
        </w:rPr>
        <w:t>VIERNES 8 DE NOVIEMBRE DE 2013</w:t>
      </w:r>
    </w:p>
    <w:p w:rsidR="00740B79" w:rsidRDefault="00740B79" w:rsidP="00516599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032FD8" w:rsidRDefault="00032FD8" w:rsidP="00516599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7562"/>
      </w:tblGrid>
      <w:tr w:rsidR="00032FD8" w:rsidRPr="00032FD8" w:rsidTr="00032FD8">
        <w:tc>
          <w:tcPr>
            <w:tcW w:w="2660" w:type="dxa"/>
          </w:tcPr>
          <w:p w:rsidR="00032FD8" w:rsidRPr="00032FD8" w:rsidRDefault="00032FD8" w:rsidP="00032FD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032FD8">
              <w:rPr>
                <w:rFonts w:ascii="Century Gothic" w:hAnsi="Century Gothic"/>
                <w:bCs/>
                <w:sz w:val="24"/>
                <w:szCs w:val="24"/>
              </w:rPr>
              <w:t>8:00am -9:30am</w:t>
            </w:r>
          </w:p>
        </w:tc>
        <w:tc>
          <w:tcPr>
            <w:tcW w:w="7562" w:type="dxa"/>
          </w:tcPr>
          <w:p w:rsidR="00032FD8" w:rsidRPr="00032FD8" w:rsidRDefault="00032FD8" w:rsidP="00516599">
            <w:r w:rsidRPr="00032FD8">
              <w:rPr>
                <w:rFonts w:ascii="Century Gothic" w:hAnsi="Century Gothic"/>
                <w:bCs/>
                <w:sz w:val="24"/>
                <w:szCs w:val="24"/>
              </w:rPr>
              <w:t>Conferencia Internacional:</w:t>
            </w:r>
            <w:r w:rsidRPr="00032FD8">
              <w:t xml:space="preserve"> </w:t>
            </w:r>
          </w:p>
          <w:p w:rsidR="00032FD8" w:rsidRPr="00032FD8" w:rsidRDefault="00032FD8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032FD8">
              <w:rPr>
                <w:rFonts w:ascii="Century Gothic" w:hAnsi="Century Gothic"/>
                <w:bCs/>
                <w:sz w:val="24"/>
                <w:szCs w:val="24"/>
              </w:rPr>
              <w:t>"Planeación y Presupuestación en clave participativa.”</w:t>
            </w:r>
            <w:r w:rsidRPr="00032FD8">
              <w:t xml:space="preserve"> </w:t>
            </w:r>
            <w:r w:rsidRPr="00032FD8">
              <w:rPr>
                <w:rFonts w:ascii="Century Gothic" w:hAnsi="Century Gothic"/>
                <w:bCs/>
                <w:sz w:val="24"/>
                <w:szCs w:val="24"/>
              </w:rPr>
              <w:t xml:space="preserve">Gustavo </w:t>
            </w:r>
            <w:proofErr w:type="spellStart"/>
            <w:r w:rsidRPr="00032FD8">
              <w:rPr>
                <w:rFonts w:ascii="Century Gothic" w:hAnsi="Century Gothic"/>
                <w:bCs/>
                <w:sz w:val="24"/>
                <w:szCs w:val="24"/>
              </w:rPr>
              <w:t>D'Paolo</w:t>
            </w:r>
            <w:proofErr w:type="spellEnd"/>
            <w:r w:rsidRPr="00032FD8">
              <w:rPr>
                <w:rFonts w:ascii="Century Gothic" w:hAnsi="Century Gothic"/>
                <w:bCs/>
                <w:sz w:val="24"/>
                <w:szCs w:val="24"/>
              </w:rPr>
              <w:t xml:space="preserve"> de Argentina</w:t>
            </w:r>
          </w:p>
        </w:tc>
      </w:tr>
      <w:tr w:rsidR="00032FD8" w:rsidRPr="00032FD8" w:rsidTr="00032FD8">
        <w:tc>
          <w:tcPr>
            <w:tcW w:w="2660" w:type="dxa"/>
          </w:tcPr>
          <w:p w:rsidR="00032FD8" w:rsidRPr="00032FD8" w:rsidRDefault="00032FD8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032FD8">
              <w:rPr>
                <w:rFonts w:ascii="Century Gothic" w:hAnsi="Century Gothic"/>
                <w:bCs/>
                <w:sz w:val="24"/>
                <w:szCs w:val="24"/>
              </w:rPr>
              <w:t>9:30am  – 10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:00</w:t>
            </w:r>
            <w:r w:rsidRPr="00032FD8">
              <w:rPr>
                <w:rFonts w:ascii="Century Gothic" w:hAnsi="Century Gothic"/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7562" w:type="dxa"/>
          </w:tcPr>
          <w:p w:rsidR="00032FD8" w:rsidRPr="00032FD8" w:rsidRDefault="00032FD8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Preguntas</w:t>
            </w:r>
          </w:p>
        </w:tc>
      </w:tr>
      <w:tr w:rsidR="00032FD8" w:rsidRPr="00032FD8" w:rsidTr="00032FD8">
        <w:tc>
          <w:tcPr>
            <w:tcW w:w="2660" w:type="dxa"/>
          </w:tcPr>
          <w:p w:rsidR="00032FD8" w:rsidRPr="00032FD8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10:00am – 10:30am</w:t>
            </w:r>
          </w:p>
        </w:tc>
        <w:tc>
          <w:tcPr>
            <w:tcW w:w="7562" w:type="dxa"/>
          </w:tcPr>
          <w:p w:rsidR="00032FD8" w:rsidRPr="00032FD8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Refrigerio</w:t>
            </w:r>
          </w:p>
        </w:tc>
      </w:tr>
      <w:tr w:rsidR="004C0BD7" w:rsidRPr="00032FD8" w:rsidTr="00032FD8">
        <w:tc>
          <w:tcPr>
            <w:tcW w:w="2660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10:30 am-  12:00m</w:t>
            </w:r>
          </w:p>
        </w:tc>
        <w:tc>
          <w:tcPr>
            <w:tcW w:w="7562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Conferencia Nacional</w:t>
            </w:r>
          </w:p>
        </w:tc>
      </w:tr>
      <w:tr w:rsidR="004C0BD7" w:rsidRPr="00032FD8" w:rsidTr="00032FD8">
        <w:tc>
          <w:tcPr>
            <w:tcW w:w="2660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12:00m- 12:30 pm</w:t>
            </w:r>
          </w:p>
        </w:tc>
        <w:tc>
          <w:tcPr>
            <w:tcW w:w="7562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Preguntas</w:t>
            </w:r>
          </w:p>
        </w:tc>
      </w:tr>
      <w:tr w:rsidR="004C0BD7" w:rsidRPr="00032FD8" w:rsidTr="00032FD8">
        <w:tc>
          <w:tcPr>
            <w:tcW w:w="2660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12:30 pm – 2:00 pm</w:t>
            </w:r>
          </w:p>
        </w:tc>
        <w:tc>
          <w:tcPr>
            <w:tcW w:w="7562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Almuerzo</w:t>
            </w:r>
          </w:p>
        </w:tc>
      </w:tr>
      <w:tr w:rsidR="004C0BD7" w:rsidRPr="00032FD8" w:rsidTr="00032FD8">
        <w:tc>
          <w:tcPr>
            <w:tcW w:w="2660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2:00pm – 4:00 pm </w:t>
            </w:r>
          </w:p>
        </w:tc>
        <w:tc>
          <w:tcPr>
            <w:tcW w:w="7562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Mesas temáticas</w:t>
            </w:r>
          </w:p>
          <w:p w:rsidR="006D7F9E" w:rsidRPr="006D7F9E" w:rsidRDefault="006D7F9E" w:rsidP="006D7F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>1)</w:t>
            </w: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ab/>
              <w:t>Modelos de seguimiento, evaluación y ejecución de  proyectos en presupuesto p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articipativo.</w:t>
            </w:r>
          </w:p>
          <w:p w:rsidR="006D7F9E" w:rsidRDefault="006D7F9E" w:rsidP="006D7F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>2)</w:t>
            </w: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ab/>
              <w:t>Articulación de PP con Planes de desarrollo  a escala territorial.</w:t>
            </w:r>
          </w:p>
          <w:p w:rsidR="006D7F9E" w:rsidRPr="006D7F9E" w:rsidRDefault="006D7F9E" w:rsidP="006D7F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>3)</w:t>
            </w: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ab/>
              <w:t>Presupuesto Participativos se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nsibles al genero</w:t>
            </w:r>
          </w:p>
          <w:p w:rsidR="006D7F9E" w:rsidRPr="006D7F9E" w:rsidRDefault="006D7F9E" w:rsidP="006D7F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>4)</w:t>
            </w: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ab/>
              <w:t>Megaproyectos, descentralización planeación y reordenamiento del ter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ritorio  </w:t>
            </w:r>
            <w:bookmarkStart w:id="0" w:name="_GoBack"/>
            <w:bookmarkEnd w:id="0"/>
          </w:p>
          <w:p w:rsidR="006D7F9E" w:rsidRPr="006D7F9E" w:rsidRDefault="006D7F9E" w:rsidP="006D7F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>5)</w:t>
            </w: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ab/>
              <w:t>Red nacional y nodos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de planeación local y PP</w:t>
            </w:r>
          </w:p>
          <w:p w:rsidR="006D7F9E" w:rsidRPr="006D7F9E" w:rsidRDefault="006D7F9E" w:rsidP="006D7F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>6)</w:t>
            </w: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ab/>
              <w:t>Paz negociación  del conflicto y papel d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e los entes territoriales</w:t>
            </w:r>
          </w:p>
          <w:p w:rsidR="006D7F9E" w:rsidRPr="006D7F9E" w:rsidRDefault="006D7F9E" w:rsidP="006D7F9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>7)</w:t>
            </w:r>
            <w:r w:rsidRPr="006D7F9E">
              <w:rPr>
                <w:rFonts w:ascii="Century Gothic" w:hAnsi="Century Gothic"/>
                <w:bCs/>
                <w:sz w:val="24"/>
                <w:szCs w:val="24"/>
              </w:rPr>
              <w:tab/>
              <w:t>Ruralidad y pr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esupuesto participativo </w:t>
            </w:r>
          </w:p>
          <w:p w:rsidR="006D7F9E" w:rsidRDefault="006D7F9E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4C0BD7" w:rsidRPr="00032FD8" w:rsidTr="00032FD8">
        <w:tc>
          <w:tcPr>
            <w:tcW w:w="2660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4:00pm – 4:30 pm</w:t>
            </w:r>
          </w:p>
        </w:tc>
        <w:tc>
          <w:tcPr>
            <w:tcW w:w="7562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Refrigerio</w:t>
            </w:r>
          </w:p>
        </w:tc>
      </w:tr>
      <w:tr w:rsidR="004C0BD7" w:rsidRPr="00032FD8" w:rsidTr="00032FD8">
        <w:tc>
          <w:tcPr>
            <w:tcW w:w="2660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4:30pm – 6:00pm</w:t>
            </w:r>
          </w:p>
        </w:tc>
        <w:tc>
          <w:tcPr>
            <w:tcW w:w="7562" w:type="dxa"/>
          </w:tcPr>
          <w:p w:rsidR="004C0BD7" w:rsidRDefault="004C0BD7" w:rsidP="0051659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Mesas temáticas</w:t>
            </w:r>
          </w:p>
        </w:tc>
      </w:tr>
    </w:tbl>
    <w:p w:rsidR="00032FD8" w:rsidRDefault="00032FD8" w:rsidP="004C0BD7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4C0BD7" w:rsidRDefault="004C0BD7" w:rsidP="004C0BD7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632AC0">
        <w:rPr>
          <w:rFonts w:ascii="Century Gothic" w:hAnsi="Century Gothic"/>
          <w:b/>
          <w:bCs/>
          <w:sz w:val="24"/>
          <w:szCs w:val="24"/>
        </w:rPr>
        <w:t>SABADO 9 DE NOVIEMBRE DE 2013</w:t>
      </w:r>
    </w:p>
    <w:p w:rsidR="004C0BD7" w:rsidRDefault="004C0BD7" w:rsidP="004C0BD7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7562"/>
      </w:tblGrid>
      <w:tr w:rsidR="004C0BD7" w:rsidRPr="004C0BD7" w:rsidTr="004C0BD7">
        <w:tc>
          <w:tcPr>
            <w:tcW w:w="2660" w:type="dxa"/>
          </w:tcPr>
          <w:p w:rsidR="004C0BD7" w:rsidRPr="004C0BD7" w:rsidRDefault="004C0BD7" w:rsidP="004C0BD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C0BD7">
              <w:rPr>
                <w:rFonts w:ascii="Century Gothic" w:hAnsi="Century Gothic"/>
                <w:bCs/>
                <w:sz w:val="24"/>
                <w:szCs w:val="24"/>
              </w:rPr>
              <w:t xml:space="preserve">8:00 am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- </w:t>
            </w:r>
            <w:r w:rsidRPr="004C0BD7">
              <w:rPr>
                <w:rFonts w:ascii="Century Gothic" w:hAnsi="Century Gothic"/>
                <w:bCs/>
                <w:sz w:val="24"/>
                <w:szCs w:val="24"/>
              </w:rPr>
              <w:t>9:00 am</w:t>
            </w:r>
          </w:p>
        </w:tc>
        <w:tc>
          <w:tcPr>
            <w:tcW w:w="7562" w:type="dxa"/>
          </w:tcPr>
          <w:p w:rsidR="004C0BD7" w:rsidRPr="004C0BD7" w:rsidRDefault="004C0BD7" w:rsidP="004C0BD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C0BD7">
              <w:rPr>
                <w:rFonts w:ascii="Century Gothic" w:hAnsi="Century Gothic"/>
                <w:bCs/>
                <w:sz w:val="24"/>
                <w:szCs w:val="24"/>
              </w:rPr>
              <w:t xml:space="preserve">Conclusiones del encuentro </w:t>
            </w:r>
            <w:proofErr w:type="spellStart"/>
            <w:r w:rsidRPr="004C0BD7">
              <w:rPr>
                <w:rFonts w:ascii="Century Gothic" w:hAnsi="Century Gothic"/>
                <w:bCs/>
                <w:sz w:val="24"/>
                <w:szCs w:val="24"/>
              </w:rPr>
              <w:t>Dr</w:t>
            </w:r>
            <w:proofErr w:type="spellEnd"/>
            <w:r w:rsidRPr="004C0BD7">
              <w:rPr>
                <w:rFonts w:ascii="Century Gothic" w:hAnsi="Century Gothic"/>
                <w:bCs/>
                <w:sz w:val="24"/>
                <w:szCs w:val="24"/>
              </w:rPr>
              <w:t xml:space="preserve"> Pedro Santana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Presidente Corporación Viva la Ciudadanía -  Miembro de la Secretaria Técnica de la Red Nacional de Planeación Local y Presupuestos Participativos.</w:t>
            </w:r>
          </w:p>
        </w:tc>
      </w:tr>
      <w:tr w:rsidR="004C0BD7" w:rsidRPr="004C0BD7" w:rsidTr="004C0BD7">
        <w:tc>
          <w:tcPr>
            <w:tcW w:w="2660" w:type="dxa"/>
          </w:tcPr>
          <w:p w:rsidR="004C0BD7" w:rsidRPr="004C0BD7" w:rsidRDefault="004C0BD7" w:rsidP="004C0BD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9:00 am – 10:30am </w:t>
            </w:r>
          </w:p>
        </w:tc>
        <w:tc>
          <w:tcPr>
            <w:tcW w:w="7562" w:type="dxa"/>
          </w:tcPr>
          <w:p w:rsidR="004C0BD7" w:rsidRPr="004C0BD7" w:rsidRDefault="004C0BD7" w:rsidP="004C0BD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Conclusiones de mesas temáticas</w:t>
            </w:r>
          </w:p>
        </w:tc>
      </w:tr>
      <w:tr w:rsidR="004C0BD7" w:rsidRPr="004C0BD7" w:rsidTr="004C0BD7">
        <w:tc>
          <w:tcPr>
            <w:tcW w:w="2660" w:type="dxa"/>
          </w:tcPr>
          <w:p w:rsidR="004C0BD7" w:rsidRPr="004C0BD7" w:rsidRDefault="004C0BD7" w:rsidP="004C0BD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10:30am  - 11:00am</w:t>
            </w:r>
          </w:p>
        </w:tc>
        <w:tc>
          <w:tcPr>
            <w:tcW w:w="7562" w:type="dxa"/>
          </w:tcPr>
          <w:p w:rsidR="004C0BD7" w:rsidRPr="004C0BD7" w:rsidRDefault="004C0BD7" w:rsidP="004C0BD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C0BD7">
              <w:rPr>
                <w:rFonts w:ascii="Century Gothic" w:hAnsi="Century Gothic"/>
                <w:bCs/>
                <w:sz w:val="24"/>
                <w:szCs w:val="24"/>
              </w:rPr>
              <w:t>Conversatorio Experiencia del Proyecto “Gestando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Ciudadanía” con niñas y niños escolarizados.</w:t>
            </w:r>
          </w:p>
        </w:tc>
      </w:tr>
      <w:tr w:rsidR="004C0BD7" w:rsidRPr="004C0BD7" w:rsidTr="004C0BD7">
        <w:tc>
          <w:tcPr>
            <w:tcW w:w="2660" w:type="dxa"/>
          </w:tcPr>
          <w:p w:rsidR="004C0BD7" w:rsidRDefault="004C0BD7" w:rsidP="004C0BD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11:00am – 11:</w:t>
            </w:r>
            <w:r w:rsidR="00E55026">
              <w:rPr>
                <w:rFonts w:ascii="Century Gothic" w:hAnsi="Century Gothic"/>
                <w:bCs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0</w:t>
            </w:r>
            <w:r w:rsidR="00E55026">
              <w:rPr>
                <w:rFonts w:ascii="Century Gothic" w:hAnsi="Century Gothic"/>
                <w:bCs/>
                <w:sz w:val="24"/>
                <w:szCs w:val="24"/>
              </w:rPr>
              <w:t>am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2" w:type="dxa"/>
          </w:tcPr>
          <w:p w:rsidR="004C0BD7" w:rsidRPr="00E55026" w:rsidRDefault="004C0BD7" w:rsidP="00E5502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E55026">
              <w:rPr>
                <w:rFonts w:ascii="Century Gothic" w:hAnsi="Century Gothic"/>
                <w:bCs/>
                <w:sz w:val="24"/>
                <w:szCs w:val="24"/>
              </w:rPr>
              <w:t>Intervención Diócesis de Barrancabermeja</w:t>
            </w:r>
          </w:p>
        </w:tc>
      </w:tr>
      <w:tr w:rsidR="00E55026" w:rsidRPr="004C0BD7" w:rsidTr="004C0BD7">
        <w:tc>
          <w:tcPr>
            <w:tcW w:w="2660" w:type="dxa"/>
          </w:tcPr>
          <w:p w:rsidR="00E55026" w:rsidRDefault="00E55026" w:rsidP="004C0BD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11:20am -11:30 am</w:t>
            </w:r>
          </w:p>
        </w:tc>
        <w:tc>
          <w:tcPr>
            <w:tcW w:w="7562" w:type="dxa"/>
          </w:tcPr>
          <w:p w:rsidR="00E55026" w:rsidRDefault="00E55026" w:rsidP="00E5502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E55026">
              <w:rPr>
                <w:rFonts w:ascii="Century Gothic" w:hAnsi="Century Gothic"/>
                <w:bCs/>
                <w:sz w:val="24"/>
                <w:szCs w:val="24"/>
              </w:rPr>
              <w:t>Almuerzo campestr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e visitando experiencias</w:t>
            </w:r>
          </w:p>
          <w:p w:rsidR="00E55026" w:rsidRPr="00E55026" w:rsidRDefault="00E55026" w:rsidP="00E5502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Exitosas en Parque Ambiental Antánas – Corredor Oriental (Corregimientos de La Laguna, San Fernando, Cabrera) y Corregimiento de El Encano Laguna de la Cocha</w:t>
            </w:r>
          </w:p>
        </w:tc>
      </w:tr>
      <w:tr w:rsidR="00E55026" w:rsidRPr="004C0BD7" w:rsidTr="004C0BD7">
        <w:tc>
          <w:tcPr>
            <w:tcW w:w="2660" w:type="dxa"/>
          </w:tcPr>
          <w:p w:rsidR="00E55026" w:rsidRDefault="00E55026" w:rsidP="004C0BD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4:00pm</w:t>
            </w:r>
          </w:p>
        </w:tc>
        <w:tc>
          <w:tcPr>
            <w:tcW w:w="7562" w:type="dxa"/>
          </w:tcPr>
          <w:p w:rsidR="00E55026" w:rsidRPr="00E55026" w:rsidRDefault="00E55026" w:rsidP="00E5502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Regreso</w:t>
            </w:r>
          </w:p>
        </w:tc>
      </w:tr>
    </w:tbl>
    <w:p w:rsidR="004C0BD7" w:rsidRDefault="004C0BD7" w:rsidP="00E5502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6D7F9E" w:rsidRPr="006D7F9E" w:rsidRDefault="006D7F9E" w:rsidP="00E55026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sectPr w:rsidR="006D7F9E" w:rsidRPr="006D7F9E" w:rsidSect="00255C14">
      <w:footerReference w:type="default" r:id="rId8"/>
      <w:pgSz w:w="12242" w:h="18722" w:code="25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B0" w:rsidRDefault="00D625B0" w:rsidP="00255C14">
      <w:pPr>
        <w:spacing w:after="0" w:line="240" w:lineRule="auto"/>
      </w:pPr>
      <w:r>
        <w:separator/>
      </w:r>
    </w:p>
  </w:endnote>
  <w:endnote w:type="continuationSeparator" w:id="0">
    <w:p w:rsidR="00D625B0" w:rsidRDefault="00D625B0" w:rsidP="0025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14" w:rsidRDefault="00255C14">
    <w:pPr>
      <w:pStyle w:val="Piedepgina"/>
    </w:pPr>
    <w:r w:rsidRPr="00255C14">
      <w:rPr>
        <w:noProof/>
        <w:lang w:val="es-CO" w:eastAsia="es-CO"/>
      </w:rPr>
      <w:drawing>
        <wp:inline distT="0" distB="0" distL="0" distR="0">
          <wp:extent cx="5612130" cy="1527175"/>
          <wp:effectExtent l="0" t="0" r="762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032" t="51587" r="4845" b="6250"/>
                  <a:stretch/>
                </pic:blipFill>
                <pic:spPr bwMode="auto">
                  <a:xfrm>
                    <a:off x="0" y="0"/>
                    <a:ext cx="5612130" cy="152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55C14" w:rsidRDefault="00255C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B0" w:rsidRDefault="00D625B0" w:rsidP="00255C14">
      <w:pPr>
        <w:spacing w:after="0" w:line="240" w:lineRule="auto"/>
      </w:pPr>
      <w:r>
        <w:separator/>
      </w:r>
    </w:p>
  </w:footnote>
  <w:footnote w:type="continuationSeparator" w:id="0">
    <w:p w:rsidR="00D625B0" w:rsidRDefault="00D625B0" w:rsidP="0025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333"/>
    <w:multiLevelType w:val="hybridMultilevel"/>
    <w:tmpl w:val="2236CAF0"/>
    <w:lvl w:ilvl="0" w:tplc="B2804AE8">
      <w:start w:val="9"/>
      <w:numFmt w:val="bullet"/>
      <w:lvlText w:val="-"/>
      <w:lvlJc w:val="left"/>
      <w:pPr>
        <w:ind w:left="3222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">
    <w:nsid w:val="0AE47ED4"/>
    <w:multiLevelType w:val="hybridMultilevel"/>
    <w:tmpl w:val="BB4CFC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85FDE"/>
    <w:multiLevelType w:val="hybridMultilevel"/>
    <w:tmpl w:val="3124B712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F3D22"/>
    <w:multiLevelType w:val="hybridMultilevel"/>
    <w:tmpl w:val="EDE4E6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23684"/>
    <w:multiLevelType w:val="hybridMultilevel"/>
    <w:tmpl w:val="443AD64C"/>
    <w:lvl w:ilvl="0" w:tplc="9A900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E8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89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6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AF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4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D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7B2C19"/>
    <w:multiLevelType w:val="hybridMultilevel"/>
    <w:tmpl w:val="FE8E4B6A"/>
    <w:lvl w:ilvl="0" w:tplc="A64EB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E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A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2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8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EF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6B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EB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255560"/>
    <w:multiLevelType w:val="hybridMultilevel"/>
    <w:tmpl w:val="40F43BD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3C5768"/>
    <w:multiLevelType w:val="hybridMultilevel"/>
    <w:tmpl w:val="F5E4D40A"/>
    <w:lvl w:ilvl="0" w:tplc="45125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4E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AF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C8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8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8E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E0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BC132B"/>
    <w:multiLevelType w:val="hybridMultilevel"/>
    <w:tmpl w:val="0C988E1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A815659"/>
    <w:multiLevelType w:val="hybridMultilevel"/>
    <w:tmpl w:val="940293EC"/>
    <w:lvl w:ilvl="0" w:tplc="240A000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4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1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878" w:hanging="360"/>
      </w:pPr>
      <w:rPr>
        <w:rFonts w:ascii="Wingdings" w:hAnsi="Wingdings" w:hint="default"/>
      </w:rPr>
    </w:lvl>
  </w:abstractNum>
  <w:abstractNum w:abstractNumId="10">
    <w:nsid w:val="7ABA1326"/>
    <w:multiLevelType w:val="hybridMultilevel"/>
    <w:tmpl w:val="AFDE52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AC0"/>
    <w:rsid w:val="00006FD6"/>
    <w:rsid w:val="00007A85"/>
    <w:rsid w:val="00022AFE"/>
    <w:rsid w:val="00032FD8"/>
    <w:rsid w:val="0005747A"/>
    <w:rsid w:val="000602F1"/>
    <w:rsid w:val="00077689"/>
    <w:rsid w:val="000A74E9"/>
    <w:rsid w:val="000C5556"/>
    <w:rsid w:val="00154A1D"/>
    <w:rsid w:val="00186D3E"/>
    <w:rsid w:val="001916EF"/>
    <w:rsid w:val="001A24B0"/>
    <w:rsid w:val="001A37D8"/>
    <w:rsid w:val="00232EF6"/>
    <w:rsid w:val="002502EA"/>
    <w:rsid w:val="00255C14"/>
    <w:rsid w:val="002F03A5"/>
    <w:rsid w:val="00384CFB"/>
    <w:rsid w:val="003A0302"/>
    <w:rsid w:val="00412123"/>
    <w:rsid w:val="00462BC1"/>
    <w:rsid w:val="0048654A"/>
    <w:rsid w:val="004C0BD7"/>
    <w:rsid w:val="00516599"/>
    <w:rsid w:val="00521544"/>
    <w:rsid w:val="005839C1"/>
    <w:rsid w:val="005B2BCA"/>
    <w:rsid w:val="005C2D0C"/>
    <w:rsid w:val="00632AC0"/>
    <w:rsid w:val="006A0430"/>
    <w:rsid w:val="006D7F9E"/>
    <w:rsid w:val="00740B79"/>
    <w:rsid w:val="007620EF"/>
    <w:rsid w:val="007B0BDF"/>
    <w:rsid w:val="007C392B"/>
    <w:rsid w:val="008A463C"/>
    <w:rsid w:val="008E0BEA"/>
    <w:rsid w:val="00907B78"/>
    <w:rsid w:val="0094154E"/>
    <w:rsid w:val="009453A7"/>
    <w:rsid w:val="00A36B07"/>
    <w:rsid w:val="00A87C2E"/>
    <w:rsid w:val="00AD12F6"/>
    <w:rsid w:val="00B03553"/>
    <w:rsid w:val="00B13CC3"/>
    <w:rsid w:val="00B15221"/>
    <w:rsid w:val="00B83256"/>
    <w:rsid w:val="00B85FBD"/>
    <w:rsid w:val="00BA0AFC"/>
    <w:rsid w:val="00BB3C6D"/>
    <w:rsid w:val="00BE6E25"/>
    <w:rsid w:val="00C45DDE"/>
    <w:rsid w:val="00C52512"/>
    <w:rsid w:val="00C6281F"/>
    <w:rsid w:val="00C963B6"/>
    <w:rsid w:val="00CB1915"/>
    <w:rsid w:val="00D15E13"/>
    <w:rsid w:val="00D279E1"/>
    <w:rsid w:val="00D501BF"/>
    <w:rsid w:val="00D625B0"/>
    <w:rsid w:val="00D65B7C"/>
    <w:rsid w:val="00D73F6E"/>
    <w:rsid w:val="00D76A12"/>
    <w:rsid w:val="00DA1E6C"/>
    <w:rsid w:val="00DC17E8"/>
    <w:rsid w:val="00DE6D08"/>
    <w:rsid w:val="00E01BA7"/>
    <w:rsid w:val="00E138A8"/>
    <w:rsid w:val="00E20CA3"/>
    <w:rsid w:val="00E55026"/>
    <w:rsid w:val="00E71EDA"/>
    <w:rsid w:val="00EB7AE6"/>
    <w:rsid w:val="00F1247F"/>
    <w:rsid w:val="00F31EFB"/>
    <w:rsid w:val="00F61214"/>
    <w:rsid w:val="00FA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A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2A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5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C14"/>
  </w:style>
  <w:style w:type="paragraph" w:styleId="Piedepgina">
    <w:name w:val="footer"/>
    <w:basedOn w:val="Normal"/>
    <w:link w:val="PiedepginaCar"/>
    <w:uiPriority w:val="99"/>
    <w:unhideWhenUsed/>
    <w:rsid w:val="00255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C14"/>
  </w:style>
  <w:style w:type="table" w:styleId="Tablaconcuadrcula">
    <w:name w:val="Table Grid"/>
    <w:basedOn w:val="Tablanormal"/>
    <w:uiPriority w:val="59"/>
    <w:rsid w:val="0025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A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2A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5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C14"/>
  </w:style>
  <w:style w:type="paragraph" w:styleId="Piedepgina">
    <w:name w:val="footer"/>
    <w:basedOn w:val="Normal"/>
    <w:link w:val="PiedepginaCar"/>
    <w:uiPriority w:val="99"/>
    <w:unhideWhenUsed/>
    <w:rsid w:val="00255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C14"/>
  </w:style>
  <w:style w:type="table" w:styleId="Tablaconcuadrcula">
    <w:name w:val="Table Grid"/>
    <w:basedOn w:val="Tablanormal"/>
    <w:uiPriority w:val="59"/>
    <w:rsid w:val="0025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5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84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16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01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5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Alcaldía de Pasto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2013-09-20T14:08:00Z</cp:lastPrinted>
  <dcterms:created xsi:type="dcterms:W3CDTF">2013-09-23T17:02:00Z</dcterms:created>
  <dcterms:modified xsi:type="dcterms:W3CDTF">2013-09-23T17:02:00Z</dcterms:modified>
</cp:coreProperties>
</file>