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2" w:rsidRPr="00BD7B32" w:rsidRDefault="00BD7B32" w:rsidP="00A477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Tahoma" w:eastAsia="Times New Roman" w:hAnsi="Tahoma" w:cs="Tahoma"/>
          <w:color w:val="2A2A2A"/>
          <w:sz w:val="20"/>
          <w:szCs w:val="20"/>
          <w:lang w:eastAsia="es-CO"/>
        </w:rPr>
        <w:t xml:space="preserve">San Juan de Pasto, Octubre 10 de 2011 </w:t>
      </w:r>
      <w:r w:rsidRPr="00BD7B32">
        <w:rPr>
          <w:rFonts w:ascii="Tahoma" w:eastAsia="Times New Roman" w:hAnsi="Tahoma" w:cs="Tahoma"/>
          <w:color w:val="2A2A2A"/>
          <w:sz w:val="20"/>
          <w:szCs w:val="20"/>
          <w:lang w:eastAsia="es-CO"/>
        </w:rPr>
        <w:br/>
        <w:t> </w:t>
      </w:r>
      <w:r w:rsidRPr="00BD7B32">
        <w:rPr>
          <w:rFonts w:ascii="Tahoma" w:eastAsia="Times New Roman" w:hAnsi="Tahoma" w:cs="Tahoma"/>
          <w:color w:val="2A2A2A"/>
          <w:sz w:val="20"/>
          <w:szCs w:val="20"/>
          <w:lang w:eastAsia="es-CO"/>
        </w:rPr>
        <w:br/>
      </w:r>
    </w:p>
    <w:p w:rsidR="00BD7B32" w:rsidRPr="00BD7B32" w:rsidRDefault="00BD7B32" w:rsidP="00A477FC">
      <w:pPr>
        <w:shd w:val="clear" w:color="auto" w:fill="FFFFFF"/>
        <w:spacing w:after="324" w:line="240" w:lineRule="auto"/>
        <w:jc w:val="center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b/>
          <w:bCs/>
          <w:color w:val="2A2A2A"/>
          <w:sz w:val="20"/>
          <w:szCs w:val="20"/>
          <w:lang w:val="es-ES" w:eastAsia="es-CO"/>
        </w:rPr>
        <w:t>Programa Nacional de Alimentación para el Adulto Mayor “Juan Luís Londoño de la Cuesta”</w:t>
      </w:r>
    </w:p>
    <w:p w:rsidR="00BD7B32" w:rsidRPr="00BD7B32" w:rsidRDefault="00BD7B32" w:rsidP="00A477FC">
      <w:pPr>
        <w:shd w:val="clear" w:color="auto" w:fill="FFFFFF"/>
        <w:spacing w:after="324" w:line="240" w:lineRule="auto"/>
        <w:jc w:val="center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b/>
          <w:bCs/>
          <w:color w:val="2A2A2A"/>
          <w:sz w:val="20"/>
          <w:szCs w:val="20"/>
          <w:lang w:val="es-ES" w:eastAsia="es-CO"/>
        </w:rPr>
        <w:t>Cronograma Entrega de Paquete Alimentario Septiembre 2011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>Recorrido 1 Día del mes: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 Miércoles 12 de Octubre de 2011 </w:t>
      </w:r>
    </w:p>
    <w:tbl>
      <w:tblPr>
        <w:tblW w:w="7848" w:type="dxa"/>
        <w:jc w:val="center"/>
        <w:tblCellMar>
          <w:left w:w="0" w:type="dxa"/>
          <w:right w:w="0" w:type="dxa"/>
        </w:tblCellMar>
        <w:tblLook w:val="04A0"/>
      </w:tblPr>
      <w:tblGrid>
        <w:gridCol w:w="1544"/>
        <w:gridCol w:w="671"/>
        <w:gridCol w:w="2492"/>
        <w:gridCol w:w="1633"/>
        <w:gridCol w:w="1508"/>
      </w:tblGrid>
      <w:tr w:rsidR="00A477FC" w:rsidRPr="00BD7B32" w:rsidTr="00A477FC">
        <w:trPr>
          <w:trHeight w:val="342"/>
          <w:jc w:val="center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Hora y Lugar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</w:t>
            </w:r>
            <w:r w:rsidR="00A477FC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Paquetes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</w:t>
            </w:r>
          </w:p>
        </w:tc>
      </w:tr>
      <w:tr w:rsidR="00A477FC" w:rsidRPr="00BD7B32" w:rsidTr="00A477FC">
        <w:trPr>
          <w:jc w:val="center"/>
        </w:trPr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 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8:00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A477FC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 L</w:t>
            </w:r>
            <w:r w:rsidR="00BD7B32"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aguna                              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130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Campo Emilio</w:t>
            </w:r>
          </w:p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</w:tc>
      </w:tr>
      <w:tr w:rsidR="00BD7B32" w:rsidRPr="00BD7B32" w:rsidTr="00A477FC">
        <w:trPr>
          <w:jc w:val="center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El Encano                             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Mapachico</w:t>
            </w:r>
            <w:proofErr w:type="spellEnd"/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3:00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Villa María                                    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4:00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Rosal   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5:00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Briceño</w:t>
            </w:r>
            <w:proofErr w:type="spellEnd"/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Default="00BD7B32" w:rsidP="00A477FC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>Recorrido 2 Día del mes: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 Jueves 13 de Octubre de 2011</w:t>
      </w:r>
    </w:p>
    <w:tbl>
      <w:tblPr>
        <w:tblW w:w="7850" w:type="dxa"/>
        <w:jc w:val="center"/>
        <w:tblCellMar>
          <w:left w:w="0" w:type="dxa"/>
          <w:right w:w="0" w:type="dxa"/>
        </w:tblCellMar>
        <w:tblLook w:val="04A0"/>
      </w:tblPr>
      <w:tblGrid>
        <w:gridCol w:w="1455"/>
        <w:gridCol w:w="671"/>
        <w:gridCol w:w="2714"/>
        <w:gridCol w:w="1599"/>
        <w:gridCol w:w="1411"/>
      </w:tblGrid>
      <w:tr w:rsidR="00BD7B32" w:rsidRPr="00BD7B32" w:rsidTr="00A477FC">
        <w:trPr>
          <w:jc w:val="center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 y Lugar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 Paquetes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Responsables</w:t>
            </w: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 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</w:t>
            </w: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8:00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La Josefina                                     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Saray Obando</w:t>
            </w: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Juan Alto 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Juan Bajo 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Pinasaco</w:t>
            </w:r>
            <w:proofErr w:type="spellEnd"/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12:00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Tosuabi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Daza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Morasurco</w:t>
            </w:r>
            <w:proofErr w:type="spellEnd"/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Cujacal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117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3:00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Francisco 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A477FC">
        <w:trPr>
          <w:jc w:val="center"/>
        </w:trPr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4:00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Buesaquillo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3 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 Viernes 14 de Octubre de 2011</w:t>
      </w:r>
    </w:p>
    <w:tbl>
      <w:tblPr>
        <w:tblW w:w="7743" w:type="dxa"/>
        <w:jc w:val="center"/>
        <w:tblCellMar>
          <w:left w:w="0" w:type="dxa"/>
          <w:right w:w="0" w:type="dxa"/>
        </w:tblCellMar>
        <w:tblLook w:val="04A0"/>
      </w:tblPr>
      <w:tblGrid>
        <w:gridCol w:w="1879"/>
        <w:gridCol w:w="826"/>
        <w:gridCol w:w="1565"/>
        <w:gridCol w:w="2147"/>
        <w:gridCol w:w="1326"/>
      </w:tblGrid>
      <w:tr w:rsidR="00BD7B32" w:rsidRPr="00BD7B32" w:rsidTr="009C5B1F">
        <w:trPr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Hora y Lugar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</w:t>
            </w:r>
            <w:r w:rsidR="009C5B1F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Paquetes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</w:t>
            </w:r>
          </w:p>
        </w:tc>
      </w:tr>
      <w:tr w:rsidR="00BD7B32" w:rsidRPr="00BD7B32" w:rsidTr="009C5B1F">
        <w:trPr>
          <w:jc w:val="center"/>
        </w:trPr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Juan de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Anganoy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74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Iván de la Parra</w:t>
            </w: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Obonuco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95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Gualmatan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75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4:00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Jongovito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80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4 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 Martes 18 de Octubre de 2011</w:t>
      </w:r>
    </w:p>
    <w:tbl>
      <w:tblPr>
        <w:tblW w:w="7743" w:type="dxa"/>
        <w:jc w:val="center"/>
        <w:tblCellMar>
          <w:left w:w="0" w:type="dxa"/>
          <w:right w:w="0" w:type="dxa"/>
        </w:tblCellMar>
        <w:tblLook w:val="04A0"/>
      </w:tblPr>
      <w:tblGrid>
        <w:gridCol w:w="2004"/>
        <w:gridCol w:w="845"/>
        <w:gridCol w:w="1610"/>
        <w:gridCol w:w="1873"/>
        <w:gridCol w:w="1411"/>
      </w:tblGrid>
      <w:tr w:rsidR="00BD7B32" w:rsidRPr="00BD7B32" w:rsidTr="009C5B1F">
        <w:trPr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 y Lugar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</w:t>
            </w:r>
            <w:r w:rsidR="009C5B1F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</w:t>
            </w: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Paquetes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Responsables</w:t>
            </w:r>
          </w:p>
        </w:tc>
      </w:tr>
      <w:tr w:rsidR="00BD7B32" w:rsidRPr="00BD7B32" w:rsidTr="009C5B1F">
        <w:trPr>
          <w:jc w:val="center"/>
        </w:trPr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San Fernando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71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Carlos Pereira 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Cecilia Martínez</w:t>
            </w: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Cabrera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99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Jamondino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62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Cecilia Martínez</w:t>
            </w:r>
          </w:p>
        </w:tc>
      </w:tr>
      <w:tr w:rsidR="00BD7B32" w:rsidRPr="00BD7B32" w:rsidTr="009C5B1F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4:00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Mocondino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111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5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Miércoles 19 de Octubre de 2011 </w:t>
      </w:r>
    </w:p>
    <w:tbl>
      <w:tblPr>
        <w:tblW w:w="7767" w:type="dxa"/>
        <w:jc w:val="center"/>
        <w:tblCellMar>
          <w:left w:w="0" w:type="dxa"/>
          <w:right w:w="0" w:type="dxa"/>
        </w:tblCellMar>
        <w:tblLook w:val="04A0"/>
      </w:tblPr>
      <w:tblGrid>
        <w:gridCol w:w="1376"/>
        <w:gridCol w:w="671"/>
        <w:gridCol w:w="2570"/>
        <w:gridCol w:w="1739"/>
        <w:gridCol w:w="1411"/>
      </w:tblGrid>
      <w:tr w:rsidR="00BD7B32" w:rsidRPr="00BD7B32" w:rsidTr="009C5B1F">
        <w:trPr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Hora y </w:t>
            </w: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Lugar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Hora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 Paquetes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Responsable</w:t>
            </w: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9:00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Catambuco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Centro                       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195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Secretaria Bienestar Social 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María Eugenia Hernández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Cubijan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Cruz de Amarillo                       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La Victoria                                  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12:00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BellaVista</w:t>
            </w:r>
            <w:proofErr w:type="spellEnd"/>
          </w:p>
        </w:tc>
        <w:tc>
          <w:tcPr>
            <w:tcW w:w="20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1:00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Antonio de Casanare           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Default="00BD7B32" w:rsidP="00A477FC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</w:pP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6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  Jueves 20 de Octubre de 2011 </w:t>
      </w:r>
    </w:p>
    <w:tbl>
      <w:tblPr>
        <w:tblW w:w="8483" w:type="dxa"/>
        <w:jc w:val="center"/>
        <w:tblCellMar>
          <w:left w:w="0" w:type="dxa"/>
          <w:right w:w="0" w:type="dxa"/>
        </w:tblCellMar>
        <w:tblLook w:val="04A0"/>
      </w:tblPr>
      <w:tblGrid>
        <w:gridCol w:w="1786"/>
        <w:gridCol w:w="812"/>
        <w:gridCol w:w="2237"/>
        <w:gridCol w:w="1934"/>
        <w:gridCol w:w="1714"/>
      </w:tblGrid>
      <w:tr w:rsidR="00BD7B32" w:rsidRPr="00BD7B32" w:rsidTr="009C5B1F">
        <w:trPr>
          <w:jc w:val="center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 y Lugar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 Paquetes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Responsable </w:t>
            </w:r>
          </w:p>
        </w:tc>
      </w:tr>
      <w:tr w:rsidR="00BD7B32" w:rsidRPr="00BD7B32" w:rsidTr="009C5B1F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8:00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Genoy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 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138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Saray Obando </w:t>
            </w: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Caldera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74</w:t>
            </w: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Vereda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Tescual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                           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50</w:t>
            </w: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3:00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Antonio de Aranda           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17</w:t>
            </w: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Default="00BD7B32" w:rsidP="00A477FC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7 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  Viernes 21 de Octubre de 2011 </w:t>
      </w:r>
    </w:p>
    <w:tbl>
      <w:tblPr>
        <w:tblW w:w="8483" w:type="dxa"/>
        <w:jc w:val="center"/>
        <w:tblCellMar>
          <w:left w:w="0" w:type="dxa"/>
          <w:right w:w="0" w:type="dxa"/>
        </w:tblCellMar>
        <w:tblLook w:val="04A0"/>
      </w:tblPr>
      <w:tblGrid>
        <w:gridCol w:w="2033"/>
        <w:gridCol w:w="850"/>
        <w:gridCol w:w="1620"/>
        <w:gridCol w:w="2266"/>
        <w:gridCol w:w="1714"/>
      </w:tblGrid>
      <w:tr w:rsidR="00BD7B32" w:rsidRPr="00BD7B32" w:rsidTr="009C5B1F">
        <w:trPr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 y Lugar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 Paquetes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Responsable </w:t>
            </w:r>
          </w:p>
        </w:tc>
      </w:tr>
      <w:tr w:rsidR="00BD7B32" w:rsidRPr="00BD7B32" w:rsidTr="009C5B1F">
        <w:trPr>
          <w:jc w:val="center"/>
        </w:trPr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Jurado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151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lastRenderedPageBreak/>
              <w:t>Responsables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Rubiela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Bastidas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Concepción</w:t>
            </w:r>
          </w:p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Alto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10:00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Esperanza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Iglesias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12:00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Enzinas</w:t>
            </w:r>
            <w:proofErr w:type="spellEnd"/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Ángeles 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2:00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Santa Bárbara 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Default="00BD7B32" w:rsidP="00A477FC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u w:val="single"/>
          <w:lang w:val="es-ES" w:eastAsia="es-CO"/>
        </w:rPr>
        <w:t xml:space="preserve">Recorrido 8  Día del mes: </w:t>
      </w: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 xml:space="preserve">  Lunes 24 de Octubre de 2011 </w:t>
      </w:r>
    </w:p>
    <w:tbl>
      <w:tblPr>
        <w:tblW w:w="8483" w:type="dxa"/>
        <w:jc w:val="center"/>
        <w:tblCellMar>
          <w:left w:w="0" w:type="dxa"/>
          <w:right w:w="0" w:type="dxa"/>
        </w:tblCellMar>
        <w:tblLook w:val="04A0"/>
      </w:tblPr>
      <w:tblGrid>
        <w:gridCol w:w="2008"/>
        <w:gridCol w:w="846"/>
        <w:gridCol w:w="1684"/>
        <w:gridCol w:w="2231"/>
        <w:gridCol w:w="1714"/>
      </w:tblGrid>
      <w:tr w:rsidR="00BD7B32" w:rsidRPr="00BD7B32" w:rsidTr="009C5B1F">
        <w:trPr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 y Lugar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Hora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Recorrido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9C5B1F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N. de Paquetes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Responsable </w:t>
            </w:r>
          </w:p>
        </w:tc>
      </w:tr>
      <w:tr w:rsidR="00BD7B32" w:rsidRPr="00BD7B32" w:rsidTr="009C5B1F">
        <w:trPr>
          <w:jc w:val="center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7:00 </w:t>
            </w: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a.m</w:t>
            </w:r>
            <w:proofErr w:type="spellEnd"/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Bodega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Barrio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Las Lunas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proofErr w:type="spellStart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Cll</w:t>
            </w:r>
            <w:proofErr w:type="spellEnd"/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 15 N. 11 – 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9:00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Bajo Casanare              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151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Responsables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Secretaria Bienestar Social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Jenny Díaz</w:t>
            </w:r>
          </w:p>
          <w:p w:rsidR="00BD7B32" w:rsidRPr="00BD7B32" w:rsidRDefault="00BD7B32" w:rsidP="00A477FC">
            <w:pPr>
              <w:spacing w:after="324" w:line="240" w:lineRule="auto"/>
              <w:jc w:val="center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 </w:t>
            </w: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11:00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San Gabriel                </w:t>
            </w: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  <w:tr w:rsidR="00BD7B32" w:rsidRPr="00BD7B32" w:rsidTr="009C5B1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>12:00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B32" w:rsidRPr="00BD7B32" w:rsidRDefault="00BD7B32" w:rsidP="00A477FC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  <w:r w:rsidRPr="00BD7B32">
              <w:rPr>
                <w:rFonts w:ascii="Book Antiqua" w:eastAsia="Times New Roman" w:hAnsi="Book Antiqua" w:cs="Tahoma"/>
                <w:color w:val="2A2A2A"/>
                <w:sz w:val="20"/>
                <w:szCs w:val="20"/>
                <w:lang w:val="es-ES" w:eastAsia="es-CO"/>
              </w:rPr>
              <w:t xml:space="preserve">Carmen Socorro    </w:t>
            </w: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B32" w:rsidRPr="00BD7B32" w:rsidRDefault="00BD7B32" w:rsidP="00A477FC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CO"/>
              </w:rPr>
            </w:pPr>
          </w:p>
        </w:tc>
      </w:tr>
    </w:tbl>
    <w:p w:rsidR="00BD7B32" w:rsidRPr="00BD7B32" w:rsidRDefault="00BD7B32" w:rsidP="00A477FC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2A2A2A"/>
          <w:sz w:val="20"/>
          <w:szCs w:val="20"/>
          <w:lang w:eastAsia="es-CO"/>
        </w:rPr>
      </w:pPr>
      <w:r w:rsidRPr="00BD7B32">
        <w:rPr>
          <w:rFonts w:ascii="Book Antiqua" w:eastAsia="Times New Roman" w:hAnsi="Book Antiqua" w:cs="Tahoma"/>
          <w:color w:val="2A2A2A"/>
          <w:sz w:val="20"/>
          <w:szCs w:val="20"/>
          <w:lang w:val="es-ES" w:eastAsia="es-CO"/>
        </w:rPr>
        <w:t> </w:t>
      </w:r>
    </w:p>
    <w:p w:rsidR="00E545BF" w:rsidRDefault="00E545BF" w:rsidP="00A477FC">
      <w:pPr>
        <w:spacing w:line="240" w:lineRule="auto"/>
      </w:pPr>
    </w:p>
    <w:sectPr w:rsidR="00E545BF" w:rsidSect="00E54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B32"/>
    <w:rsid w:val="009C5B1F"/>
    <w:rsid w:val="00A477FC"/>
    <w:rsid w:val="00BD7B32"/>
    <w:rsid w:val="00E5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D7B3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868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1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8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8520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64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4162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77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7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10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Guerrero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2011-10-11T02:24:00Z</dcterms:created>
  <dcterms:modified xsi:type="dcterms:W3CDTF">2011-10-11T02:47:00Z</dcterms:modified>
</cp:coreProperties>
</file>